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CB" w:rsidRPr="00410CC6" w:rsidRDefault="005D0ACB" w:rsidP="005D0ACB">
      <w:pPr>
        <w:jc w:val="center"/>
        <w:rPr>
          <w:caps/>
          <w:spacing w:val="-12"/>
        </w:rPr>
      </w:pPr>
      <w:r w:rsidRPr="00410CC6">
        <w:t>Департамент образования города Москвы</w:t>
      </w:r>
      <w:r w:rsidRPr="00410CC6">
        <w:br/>
        <w:t xml:space="preserve">Государственное бюджетное  профессиональное образовательное учреждение  города Москвы «Московский колледж управления, гостиничного бизнеса и информационных технологий  «Царицыно» </w:t>
      </w:r>
    </w:p>
    <w:p w:rsidR="005D0ACB" w:rsidRPr="00007CE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</w:p>
    <w:p w:rsidR="005D0ACB" w:rsidRPr="00007CE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5D0ACB" w:rsidRPr="00007CE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Cs w:val="28"/>
        </w:rPr>
      </w:pPr>
    </w:p>
    <w:p w:rsidR="005D0ACB" w:rsidRPr="00007CE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>
        <w:rPr>
          <w:caps/>
          <w:szCs w:val="28"/>
        </w:rPr>
        <w:t>РАБОЧАЯ П</w:t>
      </w:r>
      <w:r w:rsidRPr="00007CEB">
        <w:rPr>
          <w:caps/>
          <w:szCs w:val="28"/>
        </w:rPr>
        <w:t xml:space="preserve">ОГРАММа </w:t>
      </w:r>
    </w:p>
    <w:p w:rsidR="005D0ACB" w:rsidRPr="00007CEB" w:rsidRDefault="005D0ACB" w:rsidP="005D0ACB">
      <w:pPr>
        <w:widowControl w:val="0"/>
        <w:jc w:val="center"/>
        <w:rPr>
          <w:szCs w:val="28"/>
        </w:rPr>
      </w:pPr>
      <w:r w:rsidRPr="00007CEB">
        <w:rPr>
          <w:szCs w:val="28"/>
        </w:rPr>
        <w:t>общеобразовательной учебной дисциплины</w:t>
      </w:r>
    </w:p>
    <w:p w:rsidR="005D0ACB" w:rsidRPr="00007CEB" w:rsidRDefault="005D0ACB" w:rsidP="005D0ACB">
      <w:pPr>
        <w:widowControl w:val="0"/>
        <w:jc w:val="center"/>
        <w:rPr>
          <w:szCs w:val="28"/>
        </w:rPr>
      </w:pPr>
    </w:p>
    <w:p w:rsidR="005D0ACB" w:rsidRPr="00007CEB" w:rsidRDefault="005D0ACB" w:rsidP="005D0ACB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ОДП</w:t>
      </w:r>
      <w:r w:rsidRPr="003C75EE">
        <w:rPr>
          <w:sz w:val="36"/>
          <w:szCs w:val="36"/>
        </w:rPr>
        <w:t>.21</w:t>
      </w:r>
      <w:r>
        <w:rPr>
          <w:color w:val="FF0000"/>
          <w:sz w:val="36"/>
          <w:szCs w:val="36"/>
        </w:rPr>
        <w:t xml:space="preserve"> </w:t>
      </w:r>
      <w:r>
        <w:rPr>
          <w:sz w:val="36"/>
          <w:szCs w:val="36"/>
        </w:rPr>
        <w:t xml:space="preserve"> Право</w:t>
      </w:r>
    </w:p>
    <w:p w:rsidR="005D0ACB" w:rsidRPr="00007CEB" w:rsidRDefault="005D0ACB" w:rsidP="005D0ACB">
      <w:pPr>
        <w:widowControl w:val="0"/>
        <w:jc w:val="center"/>
        <w:rPr>
          <w:sz w:val="40"/>
          <w:szCs w:val="40"/>
        </w:rPr>
      </w:pPr>
    </w:p>
    <w:p w:rsidR="005D0ACB" w:rsidRPr="00007CEB" w:rsidRDefault="005D0ACB" w:rsidP="005D0ACB">
      <w:pPr>
        <w:widowControl w:val="0"/>
        <w:jc w:val="center"/>
        <w:rPr>
          <w:szCs w:val="28"/>
        </w:rPr>
      </w:pPr>
      <w:r w:rsidRPr="00007CEB">
        <w:rPr>
          <w:szCs w:val="28"/>
        </w:rPr>
        <w:t>по специальности</w:t>
      </w: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3C75EE">
        <w:rPr>
          <w:szCs w:val="28"/>
        </w:rPr>
        <w:t>38.02.07</w:t>
      </w:r>
      <w:r>
        <w:rPr>
          <w:color w:val="FF0000"/>
          <w:szCs w:val="28"/>
        </w:rPr>
        <w:t xml:space="preserve">   </w:t>
      </w:r>
      <w:r>
        <w:rPr>
          <w:szCs w:val="28"/>
        </w:rPr>
        <w:t>Банковское дело</w:t>
      </w: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5D0ACB" w:rsidRPr="005D0ACB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Cs w:val="28"/>
        </w:rPr>
      </w:pPr>
      <w:r w:rsidRPr="00007CEB">
        <w:t>Москва</w:t>
      </w:r>
    </w:p>
    <w:p w:rsidR="005D0ACB" w:rsidRPr="00410CC6" w:rsidRDefault="005D0ACB" w:rsidP="005D0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iCs/>
        </w:rPr>
      </w:pPr>
      <w:r w:rsidRPr="00410CC6">
        <w:t>2014</w:t>
      </w:r>
      <w:r w:rsidRPr="00410CC6">
        <w:rPr>
          <w:i/>
          <w:iCs/>
        </w:rPr>
        <w:t xml:space="preserve"> </w:t>
      </w:r>
    </w:p>
    <w:p w:rsidR="004272EF" w:rsidRDefault="004272EF" w:rsidP="004272EF">
      <w:pPr>
        <w:spacing w:after="0" w:line="240" w:lineRule="auto"/>
        <w:jc w:val="center"/>
        <w:rPr>
          <w:bCs/>
          <w:color w:val="000000"/>
          <w:kern w:val="36"/>
          <w:szCs w:val="28"/>
          <w:lang w:eastAsia="ru-RU"/>
        </w:rPr>
      </w:pPr>
      <w:r w:rsidRPr="0096720F">
        <w:rPr>
          <w:bCs/>
          <w:color w:val="000000"/>
          <w:kern w:val="36"/>
          <w:szCs w:val="28"/>
          <w:lang w:eastAsia="ru-RU"/>
        </w:rPr>
        <w:lastRenderedPageBreak/>
        <w:t>СОДЕРЖАНИЕ</w:t>
      </w:r>
    </w:p>
    <w:p w:rsidR="004272EF" w:rsidRPr="005D6820" w:rsidRDefault="004272EF" w:rsidP="004272EF">
      <w:pPr>
        <w:spacing w:after="0" w:line="240" w:lineRule="auto"/>
        <w:jc w:val="center"/>
        <w:rPr>
          <w:bCs/>
          <w:color w:val="000000"/>
          <w:kern w:val="36"/>
          <w:sz w:val="16"/>
          <w:szCs w:val="16"/>
          <w:lang w:eastAsia="ru-RU"/>
        </w:rPr>
      </w:pPr>
    </w:p>
    <w:tbl>
      <w:tblPr>
        <w:tblW w:w="0" w:type="auto"/>
        <w:tblInd w:w="-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9"/>
        <w:gridCol w:w="7986"/>
        <w:gridCol w:w="1360"/>
      </w:tblGrid>
      <w:tr w:rsidR="004272EF" w:rsidRPr="0096720F" w:rsidTr="0020553F">
        <w:trPr>
          <w:trHeight w:val="57"/>
        </w:trPr>
        <w:tc>
          <w:tcPr>
            <w:tcW w:w="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4272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6720F">
              <w:rPr>
                <w:color w:val="000000"/>
                <w:szCs w:val="28"/>
                <w:lang w:eastAsia="ru-RU"/>
              </w:rPr>
              <w:t>Паспорт рабочей программы учебной дисциплины</w:t>
            </w:r>
          </w:p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5D6820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kern w:val="36"/>
                <w:szCs w:val="28"/>
                <w:lang w:eastAsia="ru-RU"/>
              </w:rPr>
            </w:pPr>
            <w:r w:rsidRPr="005D6820">
              <w:rPr>
                <w:bCs/>
                <w:color w:val="000000"/>
                <w:kern w:val="36"/>
                <w:szCs w:val="28"/>
                <w:lang w:eastAsia="ru-RU"/>
              </w:rPr>
              <w:t>4</w:t>
            </w:r>
          </w:p>
        </w:tc>
      </w:tr>
      <w:tr w:rsidR="004272EF" w:rsidRPr="0096720F" w:rsidTr="0020553F">
        <w:trPr>
          <w:trHeight w:val="57"/>
        </w:trPr>
        <w:tc>
          <w:tcPr>
            <w:tcW w:w="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4272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6720F">
              <w:rPr>
                <w:color w:val="000000"/>
                <w:szCs w:val="28"/>
                <w:lang w:eastAsia="ru-RU"/>
              </w:rPr>
              <w:t>Структура и содержание учебной дисциплины</w:t>
            </w:r>
          </w:p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5D6820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kern w:val="36"/>
                <w:szCs w:val="28"/>
                <w:lang w:eastAsia="ru-RU"/>
              </w:rPr>
            </w:pPr>
            <w:r w:rsidRPr="005D6820">
              <w:rPr>
                <w:bCs/>
                <w:color w:val="000000"/>
                <w:kern w:val="36"/>
                <w:szCs w:val="28"/>
                <w:lang w:eastAsia="ru-RU"/>
              </w:rPr>
              <w:t>6</w:t>
            </w:r>
          </w:p>
        </w:tc>
      </w:tr>
      <w:tr w:rsidR="004272EF" w:rsidRPr="0096720F" w:rsidTr="0020553F">
        <w:trPr>
          <w:trHeight w:val="57"/>
        </w:trPr>
        <w:tc>
          <w:tcPr>
            <w:tcW w:w="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4272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6720F">
              <w:rPr>
                <w:color w:val="000000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5D6820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kern w:val="36"/>
                <w:szCs w:val="28"/>
                <w:lang w:eastAsia="ru-RU"/>
              </w:rPr>
            </w:pPr>
            <w:r w:rsidRPr="005D6820">
              <w:rPr>
                <w:bCs/>
                <w:color w:val="000000"/>
                <w:kern w:val="36"/>
                <w:szCs w:val="28"/>
                <w:lang w:eastAsia="ru-RU"/>
              </w:rPr>
              <w:t>11</w:t>
            </w:r>
          </w:p>
        </w:tc>
      </w:tr>
      <w:tr w:rsidR="004272EF" w:rsidRPr="0096720F" w:rsidTr="0020553F">
        <w:trPr>
          <w:trHeight w:val="57"/>
        </w:trPr>
        <w:tc>
          <w:tcPr>
            <w:tcW w:w="5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4272E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79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6720F">
              <w:rPr>
                <w:color w:val="000000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color w:val="000000"/>
                <w:kern w:val="36"/>
                <w:szCs w:val="2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72EF" w:rsidRPr="005D6820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kern w:val="36"/>
                <w:szCs w:val="28"/>
                <w:lang w:eastAsia="ru-RU"/>
              </w:rPr>
            </w:pPr>
            <w:r w:rsidRPr="005D6820">
              <w:rPr>
                <w:bCs/>
                <w:color w:val="000000"/>
                <w:kern w:val="36"/>
                <w:szCs w:val="28"/>
                <w:lang w:eastAsia="ru-RU"/>
              </w:rPr>
              <w:t>13</w:t>
            </w:r>
          </w:p>
        </w:tc>
      </w:tr>
    </w:tbl>
    <w:p w:rsidR="004272EF" w:rsidRDefault="004272EF" w:rsidP="004272EF">
      <w:pPr>
        <w:spacing w:after="0" w:line="240" w:lineRule="auto"/>
        <w:rPr>
          <w:color w:val="000000"/>
          <w:szCs w:val="28"/>
          <w:lang w:eastAsia="ru-RU"/>
        </w:rPr>
      </w:pPr>
    </w:p>
    <w:p w:rsidR="004272EF" w:rsidRDefault="004272EF" w:rsidP="004272EF">
      <w:pPr>
        <w:spacing w:after="0" w:line="240" w:lineRule="auto"/>
        <w:rPr>
          <w:color w:val="000000"/>
          <w:szCs w:val="28"/>
          <w:lang w:eastAsia="ru-RU"/>
        </w:rPr>
      </w:pPr>
    </w:p>
    <w:p w:rsidR="004272EF" w:rsidRDefault="004272EF" w:rsidP="004272EF">
      <w:pPr>
        <w:rPr>
          <w:bCs/>
          <w:color w:val="000000"/>
          <w:kern w:val="32"/>
          <w:szCs w:val="28"/>
          <w:lang w:eastAsia="ru-RU"/>
        </w:rPr>
      </w:pPr>
      <w:r>
        <w:rPr>
          <w:b/>
          <w:color w:val="000000"/>
          <w:szCs w:val="28"/>
          <w:lang w:eastAsia="ru-RU"/>
        </w:rPr>
        <w:br w:type="page"/>
      </w:r>
    </w:p>
    <w:p w:rsidR="004272EF" w:rsidRDefault="004272EF" w:rsidP="004272E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bookmarkStart w:id="0" w:name="_Toc322253268"/>
    </w:p>
    <w:p w:rsidR="0020553F" w:rsidRDefault="0020553F" w:rsidP="0020553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20553F" w:rsidRPr="00071CA7" w:rsidRDefault="0020553F" w:rsidP="0020553F">
      <w:pPr>
        <w:jc w:val="center"/>
        <w:rPr>
          <w:lang w:eastAsia="ru-RU"/>
        </w:rPr>
      </w:pPr>
      <w:r>
        <w:rPr>
          <w:b/>
          <w:caps/>
          <w:szCs w:val="28"/>
        </w:rPr>
        <w:t>1.П</w:t>
      </w:r>
      <w:r w:rsidRPr="00071CA7">
        <w:rPr>
          <w:b/>
          <w:caps/>
          <w:szCs w:val="28"/>
        </w:rPr>
        <w:t xml:space="preserve">аспорт рабочей ПРОГРАММЫ общеобразовательной УЧЕБНОЙ ДИСЦИПЛИНЫ </w:t>
      </w:r>
      <w:r w:rsidRPr="00071CA7">
        <w:rPr>
          <w:b/>
          <w:i/>
          <w:szCs w:val="28"/>
        </w:rPr>
        <w:t>«</w:t>
      </w:r>
      <w:r>
        <w:rPr>
          <w:b/>
          <w:szCs w:val="28"/>
        </w:rPr>
        <w:t>ПРАВО</w:t>
      </w:r>
      <w:r>
        <w:rPr>
          <w:b/>
          <w:i/>
          <w:szCs w:val="28"/>
        </w:rPr>
        <w:t>»</w:t>
      </w:r>
    </w:p>
    <w:p w:rsidR="0020553F" w:rsidRDefault="0020553F" w:rsidP="0020553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Область применения  программы</w:t>
      </w:r>
    </w:p>
    <w:p w:rsidR="0020553F" w:rsidRPr="0020553F" w:rsidRDefault="0020553F" w:rsidP="0020553F">
      <w:pPr>
        <w:widowControl w:val="0"/>
        <w:ind w:firstLine="708"/>
        <w:jc w:val="both"/>
        <w:rPr>
          <w:szCs w:val="28"/>
        </w:rPr>
      </w:pPr>
      <w:r w:rsidRPr="00071CA7">
        <w:rPr>
          <w:szCs w:val="28"/>
        </w:rPr>
        <w:t>Учебная дисциплина «</w:t>
      </w:r>
      <w:r>
        <w:rPr>
          <w:szCs w:val="28"/>
        </w:rPr>
        <w:t>Право</w:t>
      </w:r>
      <w:r w:rsidRPr="00071CA7">
        <w:rPr>
          <w:szCs w:val="28"/>
        </w:rPr>
        <w:t>» пр</w:t>
      </w:r>
      <w:r>
        <w:rPr>
          <w:szCs w:val="28"/>
        </w:rPr>
        <w:t xml:space="preserve">едназначена для изучения права </w:t>
      </w:r>
      <w:r w:rsidRPr="00071CA7">
        <w:rPr>
          <w:szCs w:val="28"/>
        </w:rPr>
        <w:t>в учреждениях среднего общего образования в пределах программы подготовки специалистов среднего звена (ППССЗ)</w:t>
      </w:r>
      <w:r w:rsidRPr="00071CA7">
        <w:rPr>
          <w:color w:val="FF0000"/>
          <w:szCs w:val="28"/>
        </w:rPr>
        <w:t xml:space="preserve">  </w:t>
      </w:r>
      <w:r w:rsidRPr="00007CEB">
        <w:rPr>
          <w:szCs w:val="28"/>
        </w:rPr>
        <w:t>по специальности</w:t>
      </w:r>
      <w:r>
        <w:rPr>
          <w:szCs w:val="28"/>
        </w:rPr>
        <w:t xml:space="preserve">  </w:t>
      </w:r>
      <w:r w:rsidRPr="003C75EE">
        <w:rPr>
          <w:szCs w:val="28"/>
        </w:rPr>
        <w:t>38.02.07</w:t>
      </w:r>
      <w:r>
        <w:rPr>
          <w:color w:val="FF0000"/>
          <w:szCs w:val="28"/>
        </w:rPr>
        <w:t xml:space="preserve">   </w:t>
      </w:r>
      <w:r>
        <w:rPr>
          <w:szCs w:val="28"/>
        </w:rPr>
        <w:t>Банковское дело</w:t>
      </w:r>
      <w:r w:rsidRPr="0020553F">
        <w:rPr>
          <w:szCs w:val="28"/>
        </w:rPr>
        <w:t>,</w:t>
      </w:r>
      <w:r>
        <w:rPr>
          <w:color w:val="FF0000"/>
          <w:szCs w:val="28"/>
        </w:rPr>
        <w:t xml:space="preserve"> </w:t>
      </w:r>
      <w:r w:rsidRPr="00071CA7">
        <w:rPr>
          <w:szCs w:val="28"/>
        </w:rPr>
        <w:t xml:space="preserve">в соответствии с примерной программой по </w:t>
      </w:r>
      <w:r>
        <w:rPr>
          <w:szCs w:val="28"/>
        </w:rPr>
        <w:t>дисциплине «Право</w:t>
      </w:r>
      <w:r w:rsidRPr="00071CA7">
        <w:rPr>
          <w:szCs w:val="28"/>
        </w:rPr>
        <w:t>»</w:t>
      </w:r>
      <w:r>
        <w:rPr>
          <w:szCs w:val="28"/>
        </w:rPr>
        <w:t xml:space="preserve"> автора Певцовой Е.А.,</w:t>
      </w:r>
      <w:r w:rsidRPr="00071CA7">
        <w:rPr>
          <w:szCs w:val="28"/>
        </w:rPr>
        <w:t xml:space="preserve"> с уче</w:t>
      </w:r>
      <w:r>
        <w:rPr>
          <w:szCs w:val="28"/>
        </w:rPr>
        <w:t>том</w:t>
      </w:r>
      <w:r>
        <w:rPr>
          <w:rFonts w:eastAsia="Calibri"/>
          <w:szCs w:val="28"/>
          <w:lang w:eastAsia="ar-SA"/>
        </w:rPr>
        <w:t xml:space="preserve"> </w:t>
      </w:r>
      <w:r w:rsidRPr="00071CA7">
        <w:rPr>
          <w:rFonts w:eastAsia="Calibri"/>
          <w:szCs w:val="28"/>
          <w:lang w:eastAsia="ar-SA"/>
        </w:rPr>
        <w:t xml:space="preserve"> </w:t>
      </w:r>
      <w:r>
        <w:rPr>
          <w:rFonts w:eastAsia="Calibri"/>
          <w:szCs w:val="28"/>
          <w:lang w:eastAsia="ar-SA"/>
        </w:rPr>
        <w:t xml:space="preserve">социально-экономического  </w:t>
      </w:r>
      <w:r w:rsidRPr="00071CA7">
        <w:rPr>
          <w:szCs w:val="28"/>
        </w:rPr>
        <w:t>профиля получаемого профессионального образования.</w:t>
      </w:r>
    </w:p>
    <w:p w:rsidR="0020553F" w:rsidRDefault="0020553F" w:rsidP="0020553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CA7">
        <w:rPr>
          <w:rFonts w:ascii="Times New Roman" w:hAnsi="Times New Roman" w:cs="Times New Roman"/>
          <w:sz w:val="28"/>
          <w:szCs w:val="28"/>
        </w:rPr>
        <w:t>1.2. Место дисциплины в структуре программы подготовки специалистов среднего звена</w:t>
      </w:r>
    </w:p>
    <w:p w:rsidR="0020553F" w:rsidRPr="00071CA7" w:rsidRDefault="0020553F" w:rsidP="002055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  </w:t>
      </w:r>
      <w:r w:rsidRPr="00071CA7">
        <w:rPr>
          <w:szCs w:val="28"/>
        </w:rPr>
        <w:t>Учебная дисциплина «</w:t>
      </w:r>
      <w:r>
        <w:rPr>
          <w:szCs w:val="28"/>
        </w:rPr>
        <w:t>Право</w:t>
      </w:r>
      <w:r w:rsidRPr="00071CA7">
        <w:rPr>
          <w:szCs w:val="28"/>
        </w:rPr>
        <w:t xml:space="preserve">» относится к общеобразовательному циклу программы среднего общего образования и направлена на формирование </w:t>
      </w:r>
      <w:r w:rsidRPr="00071CA7">
        <w:rPr>
          <w:b/>
          <w:szCs w:val="28"/>
        </w:rPr>
        <w:t>следующих общих компетенций: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  <w:tab w:val="left" w:pos="1418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3. Принимать решения в стандартных и нестандартных ситуациях и нести за них ответственность.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4. 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 5.  Использовать информационно-коммуникационные технологии в профессиональной деятельности.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6. Работать в коллективе и команде, эффективно общаться с коллегами, руководством, потребителями.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7. Брать на себя ответственность за работу членов команды (подчиненных), результат выполнения заданий.</w:t>
      </w:r>
    </w:p>
    <w:p w:rsidR="0020553F" w:rsidRPr="002038D4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0553F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  <w:r w:rsidRPr="002038D4">
        <w:rPr>
          <w:sz w:val="28"/>
        </w:rPr>
        <w:t>ОК 9. Ориентироваться в условиях частой смены технологий в профессиональной деятельности.</w:t>
      </w:r>
    </w:p>
    <w:p w:rsidR="0020553F" w:rsidRPr="0020553F" w:rsidRDefault="0020553F" w:rsidP="0020553F">
      <w:pPr>
        <w:pStyle w:val="ae"/>
        <w:widowControl w:val="0"/>
        <w:tabs>
          <w:tab w:val="left" w:pos="142"/>
          <w:tab w:val="left" w:pos="567"/>
        </w:tabs>
        <w:spacing w:line="228" w:lineRule="auto"/>
        <w:ind w:left="0" w:firstLine="567"/>
        <w:jc w:val="both"/>
        <w:rPr>
          <w:sz w:val="28"/>
        </w:rPr>
      </w:pPr>
    </w:p>
    <w:p w:rsidR="0020553F" w:rsidRDefault="0020553F" w:rsidP="0020553F">
      <w:pPr>
        <w:pStyle w:val="1"/>
        <w:tabs>
          <w:tab w:val="left" w:pos="1134"/>
        </w:tabs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Цели и задачи </w:t>
      </w:r>
      <w:r w:rsidRPr="00071CA7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 – требования к результатам освоения дисциплины</w:t>
      </w:r>
    </w:p>
    <w:p w:rsidR="003835D6" w:rsidRPr="001E1BFF" w:rsidRDefault="003835D6" w:rsidP="003835D6">
      <w:pPr>
        <w:pStyle w:val="aa"/>
        <w:tabs>
          <w:tab w:val="left" w:pos="851"/>
        </w:tabs>
        <w:spacing w:after="0" w:line="240" w:lineRule="auto"/>
        <w:ind w:left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.</w:t>
      </w:r>
    </w:p>
    <w:p w:rsidR="0020553F" w:rsidRPr="002038D4" w:rsidRDefault="0020553F" w:rsidP="003835D6">
      <w:pPr>
        <w:pStyle w:val="a7"/>
        <w:spacing w:after="0"/>
        <w:ind w:firstLine="567"/>
        <w:jc w:val="both"/>
        <w:rPr>
          <w:szCs w:val="28"/>
        </w:rPr>
      </w:pPr>
      <w:r w:rsidRPr="002038D4">
        <w:rPr>
          <w:szCs w:val="28"/>
        </w:rPr>
        <w:t>Программа учебной дисциплины «</w:t>
      </w:r>
      <w:r>
        <w:rPr>
          <w:szCs w:val="28"/>
        </w:rPr>
        <w:t>Право</w:t>
      </w:r>
      <w:r w:rsidRPr="002038D4">
        <w:rPr>
          <w:szCs w:val="28"/>
        </w:rPr>
        <w:t>» предназначена для изучения</w:t>
      </w:r>
      <w:r>
        <w:rPr>
          <w:szCs w:val="28"/>
        </w:rPr>
        <w:t xml:space="preserve"> Права </w:t>
      </w:r>
      <w:r w:rsidRPr="002038D4">
        <w:rPr>
          <w:szCs w:val="28"/>
        </w:rPr>
        <w:t xml:space="preserve">в учреждениях среднего профессионального образования, реализующих </w:t>
      </w:r>
      <w:r w:rsidRPr="002038D4">
        <w:rPr>
          <w:szCs w:val="28"/>
        </w:rPr>
        <w:lastRenderedPageBreak/>
        <w:t xml:space="preserve">образовательную программу среднего  общего образования, при подготовке квалифицированных специалистов среднего звена. В процессе реализации </w:t>
      </w:r>
      <w:r>
        <w:rPr>
          <w:szCs w:val="28"/>
        </w:rPr>
        <w:t xml:space="preserve"> </w:t>
      </w:r>
      <w:r w:rsidRPr="002038D4">
        <w:rPr>
          <w:szCs w:val="28"/>
        </w:rPr>
        <w:t>программы обучающиеся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разнообразных видах деятельности, а также о путях достижения успеха в различных сферах социальной жизни.</w:t>
      </w:r>
    </w:p>
    <w:p w:rsidR="0020553F" w:rsidRDefault="0020553F" w:rsidP="0020553F">
      <w:pPr>
        <w:ind w:firstLine="567"/>
        <w:jc w:val="both"/>
        <w:rPr>
          <w:rFonts w:eastAsia="Calibri"/>
          <w:szCs w:val="28"/>
          <w:lang w:eastAsia="ar-SA"/>
        </w:rPr>
      </w:pPr>
      <w:r w:rsidRPr="00EA5E95">
        <w:rPr>
          <w:rFonts w:eastAsia="Calibri"/>
          <w:szCs w:val="28"/>
          <w:lang w:eastAsia="ar-SA"/>
        </w:rPr>
        <w:t>Учебная дисциплина</w:t>
      </w:r>
      <w:r>
        <w:rPr>
          <w:rFonts w:eastAsia="Calibri"/>
          <w:szCs w:val="28"/>
          <w:lang w:eastAsia="ar-SA"/>
        </w:rPr>
        <w:t xml:space="preserve"> </w:t>
      </w:r>
      <w:r w:rsidRPr="002038D4">
        <w:rPr>
          <w:szCs w:val="28"/>
        </w:rPr>
        <w:t>«</w:t>
      </w:r>
      <w:r>
        <w:rPr>
          <w:szCs w:val="28"/>
        </w:rPr>
        <w:t>Право</w:t>
      </w:r>
      <w:r w:rsidRPr="002038D4">
        <w:rPr>
          <w:szCs w:val="28"/>
        </w:rPr>
        <w:t xml:space="preserve">» </w:t>
      </w:r>
      <w:r>
        <w:rPr>
          <w:rFonts w:eastAsia="Calibri"/>
          <w:szCs w:val="28"/>
          <w:lang w:eastAsia="ar-SA"/>
        </w:rPr>
        <w:t xml:space="preserve"> </w:t>
      </w:r>
      <w:r w:rsidRPr="00EA5E95">
        <w:rPr>
          <w:rFonts w:eastAsia="Calibri"/>
          <w:szCs w:val="28"/>
          <w:lang w:eastAsia="ar-SA"/>
        </w:rPr>
        <w:t xml:space="preserve">связана с общеобразовательными дисциплинами </w:t>
      </w:r>
      <w:r w:rsidR="00407D40">
        <w:rPr>
          <w:rFonts w:eastAsia="Calibri"/>
          <w:szCs w:val="28"/>
          <w:lang w:eastAsia="ar-SA"/>
        </w:rPr>
        <w:t xml:space="preserve"> </w:t>
      </w:r>
      <w:r w:rsidRPr="00EA5E95">
        <w:rPr>
          <w:rFonts w:eastAsia="Calibri"/>
          <w:szCs w:val="28"/>
          <w:lang w:eastAsia="ar-SA"/>
        </w:rPr>
        <w:t>русский язык,  литература, иностранный язык,</w:t>
      </w:r>
      <w:r>
        <w:rPr>
          <w:rFonts w:eastAsia="Calibri"/>
          <w:szCs w:val="28"/>
          <w:lang w:eastAsia="ar-SA"/>
        </w:rPr>
        <w:t xml:space="preserve"> обществознание, история</w:t>
      </w:r>
      <w:r w:rsidRPr="00EA5E95">
        <w:rPr>
          <w:rFonts w:eastAsia="Calibri"/>
          <w:szCs w:val="28"/>
          <w:lang w:eastAsia="ar-SA"/>
        </w:rPr>
        <w:t>, география, естествознание и с профильными дисциплинами экономика, право, информатика и ИКТ.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3835D6">
        <w:rPr>
          <w:color w:val="000000"/>
          <w:szCs w:val="28"/>
        </w:rPr>
        <w:t>Содержание учебной дисциплины направлено на:</w:t>
      </w:r>
    </w:p>
    <w:p w:rsidR="003835D6" w:rsidRPr="003835D6" w:rsidRDefault="003835D6" w:rsidP="003835D6">
      <w:pPr>
        <w:spacing w:after="0" w:line="240" w:lineRule="auto"/>
        <w:jc w:val="both"/>
        <w:rPr>
          <w:szCs w:val="28"/>
        </w:rPr>
      </w:pPr>
      <w:r w:rsidRPr="003835D6">
        <w:rPr>
          <w:b/>
          <w:i/>
          <w:szCs w:val="28"/>
        </w:rPr>
        <w:t>- достижение предметных результатов</w:t>
      </w:r>
      <w:r w:rsidRPr="003835D6">
        <w:rPr>
          <w:szCs w:val="28"/>
        </w:rPr>
        <w:t>: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1) сформированность представлений о понятии государства, его функциях, механизме и формах;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2) владение знаниями о понятии права, источниках и нормах права, законности, правоотношениях;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3) владение знаниями о правонарушениях и юридической ответственности;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4) 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5)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6) сформированность основ правового мышления;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7) сформированность знаний об основах административного, гражданского, трудового, уголовного права;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8) понимание юридической деятельности; ознакомление со спецификой основных юридических профессий;</w:t>
      </w:r>
    </w:p>
    <w:p w:rsidR="003835D6" w:rsidRPr="003835D6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9)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3835D6" w:rsidRPr="00EA5E95" w:rsidRDefault="003835D6" w:rsidP="003835D6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3835D6">
        <w:rPr>
          <w:szCs w:val="28"/>
          <w:lang w:eastAsia="ru-RU"/>
        </w:rPr>
        <w:t>10) сформированность навыков самостоятельного поиска правовой информации, умений использовать результаты в конкретных жизненных ситуациях;</w:t>
      </w:r>
    </w:p>
    <w:p w:rsidR="0020553F" w:rsidRPr="002038D4" w:rsidRDefault="0020553F" w:rsidP="0020553F">
      <w:pPr>
        <w:pStyle w:val="a7"/>
        <w:spacing w:after="0"/>
        <w:ind w:firstLine="567"/>
        <w:jc w:val="both"/>
        <w:rPr>
          <w:b/>
          <w:szCs w:val="28"/>
        </w:rPr>
      </w:pPr>
      <w:r w:rsidRPr="002038D4">
        <w:rPr>
          <w:szCs w:val="28"/>
        </w:rPr>
        <w:t>Рабочая программа ориентирована на достижение следующих</w:t>
      </w:r>
      <w:r w:rsidRPr="002038D4">
        <w:rPr>
          <w:b/>
          <w:szCs w:val="28"/>
        </w:rPr>
        <w:t xml:space="preserve"> целей:</w:t>
      </w:r>
    </w:p>
    <w:p w:rsidR="0020553F" w:rsidRPr="00EA5E95" w:rsidRDefault="0020553F" w:rsidP="0020553F">
      <w:pPr>
        <w:numPr>
          <w:ilvl w:val="0"/>
          <w:numId w:val="17"/>
        </w:numPr>
        <w:tabs>
          <w:tab w:val="num" w:pos="720"/>
          <w:tab w:val="left" w:pos="1080"/>
        </w:tabs>
        <w:suppressAutoHyphens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A5E95">
        <w:rPr>
          <w:b/>
          <w:color w:val="000000"/>
          <w:szCs w:val="28"/>
        </w:rPr>
        <w:t xml:space="preserve">развитие </w:t>
      </w:r>
      <w:r w:rsidRPr="00EA5E95">
        <w:rPr>
          <w:color w:val="000000"/>
          <w:szCs w:val="28"/>
        </w:rPr>
        <w:t>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20553F" w:rsidRPr="00EA5E95" w:rsidRDefault="0020553F" w:rsidP="0020553F">
      <w:pPr>
        <w:numPr>
          <w:ilvl w:val="0"/>
          <w:numId w:val="17"/>
        </w:numPr>
        <w:tabs>
          <w:tab w:val="num" w:pos="720"/>
          <w:tab w:val="left" w:pos="1080"/>
        </w:tabs>
        <w:suppressAutoHyphens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A5E95">
        <w:rPr>
          <w:b/>
          <w:szCs w:val="28"/>
        </w:rPr>
        <w:t>воспитание</w:t>
      </w:r>
      <w:r w:rsidRPr="00EA5E95">
        <w:rPr>
          <w:szCs w:val="28"/>
        </w:rPr>
        <w:t xml:space="preserve"> гражданской ответственности, национальной идентичности, толерантности, приверженности </w:t>
      </w:r>
      <w:r w:rsidRPr="00EA5E95">
        <w:rPr>
          <w:color w:val="000000"/>
          <w:szCs w:val="28"/>
        </w:rPr>
        <w:t xml:space="preserve">гуманистическим и </w:t>
      </w:r>
      <w:r w:rsidRPr="00EA5E95">
        <w:rPr>
          <w:color w:val="000000"/>
          <w:szCs w:val="28"/>
        </w:rPr>
        <w:lastRenderedPageBreak/>
        <w:t>демократическим ценностям, закрепленным в Конституции Российской Федерации;</w:t>
      </w:r>
    </w:p>
    <w:p w:rsidR="0020553F" w:rsidRPr="00EA5E95" w:rsidRDefault="0020553F" w:rsidP="0020553F">
      <w:pPr>
        <w:numPr>
          <w:ilvl w:val="0"/>
          <w:numId w:val="17"/>
        </w:numPr>
        <w:tabs>
          <w:tab w:val="num" w:pos="720"/>
          <w:tab w:val="left" w:pos="1080"/>
        </w:tabs>
        <w:suppressAutoHyphens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A5E95">
        <w:rPr>
          <w:b/>
          <w:color w:val="000000"/>
          <w:szCs w:val="28"/>
        </w:rPr>
        <w:t>овладение системой знаний</w:t>
      </w:r>
      <w:r w:rsidRPr="00EA5E95">
        <w:rPr>
          <w:color w:val="000000"/>
          <w:szCs w:val="28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20553F" w:rsidRPr="00EA5E95" w:rsidRDefault="0020553F" w:rsidP="0020553F">
      <w:pPr>
        <w:numPr>
          <w:ilvl w:val="0"/>
          <w:numId w:val="17"/>
        </w:numPr>
        <w:tabs>
          <w:tab w:val="num" w:pos="720"/>
          <w:tab w:val="left" w:pos="1080"/>
        </w:tabs>
        <w:suppressAutoHyphens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EA5E95">
        <w:rPr>
          <w:b/>
          <w:szCs w:val="28"/>
        </w:rPr>
        <w:t>овладение умением</w:t>
      </w:r>
      <w:r w:rsidRPr="00EA5E95">
        <w:rPr>
          <w:szCs w:val="28"/>
        </w:rPr>
        <w:t xml:space="preserve"> получать и осмысливать социальную информацию, о</w:t>
      </w:r>
      <w:r w:rsidRPr="00EA5E95">
        <w:rPr>
          <w:color w:val="000000"/>
          <w:szCs w:val="28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0553F" w:rsidRPr="00EA5E95" w:rsidRDefault="0020553F" w:rsidP="0020553F">
      <w:pPr>
        <w:numPr>
          <w:ilvl w:val="0"/>
          <w:numId w:val="17"/>
        </w:numPr>
        <w:tabs>
          <w:tab w:val="num" w:pos="720"/>
          <w:tab w:val="left" w:pos="1080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EA5E95">
        <w:rPr>
          <w:b/>
          <w:szCs w:val="28"/>
        </w:rPr>
        <w:t>формирование опыта</w:t>
      </w:r>
      <w:r w:rsidRPr="00EA5E95">
        <w:rPr>
          <w:szCs w:val="28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20553F" w:rsidRPr="00407D40" w:rsidRDefault="0020553F" w:rsidP="0020553F">
      <w:pPr>
        <w:pStyle w:val="a7"/>
        <w:tabs>
          <w:tab w:val="left" w:pos="5865"/>
        </w:tabs>
        <w:spacing w:after="0"/>
        <w:ind w:firstLine="567"/>
        <w:jc w:val="both"/>
        <w:rPr>
          <w:szCs w:val="28"/>
        </w:rPr>
      </w:pPr>
      <w:r w:rsidRPr="00407D40">
        <w:rPr>
          <w:szCs w:val="28"/>
        </w:rPr>
        <w:t>В результате изучения учебной дисциплины «</w:t>
      </w:r>
      <w:r w:rsidR="00407D40">
        <w:rPr>
          <w:szCs w:val="28"/>
        </w:rPr>
        <w:t>Право</w:t>
      </w:r>
      <w:r w:rsidRPr="00407D40">
        <w:rPr>
          <w:szCs w:val="28"/>
        </w:rPr>
        <w:t xml:space="preserve">» обучающийся должен </w:t>
      </w:r>
      <w:r w:rsidRPr="00407D40">
        <w:rPr>
          <w:b/>
          <w:szCs w:val="28"/>
        </w:rPr>
        <w:t>знать</w:t>
      </w:r>
      <w:r w:rsidRPr="00407D40">
        <w:rPr>
          <w:szCs w:val="28"/>
        </w:rPr>
        <w:t>: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 xml:space="preserve">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 xml:space="preserve">механизмы реализации и способы защиты прав человека и гражданина в России, 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органы и способы международно-правовой защиты прав человека;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формы и процедуры избирательного процесса в России;</w:t>
      </w:r>
    </w:p>
    <w:p w:rsidR="00407D40" w:rsidRPr="00407D40" w:rsidRDefault="00407D40" w:rsidP="00407D40">
      <w:pPr>
        <w:tabs>
          <w:tab w:val="left" w:pos="993"/>
        </w:tabs>
        <w:suppressAutoHyphens/>
        <w:spacing w:after="0" w:line="240" w:lineRule="auto"/>
        <w:jc w:val="both"/>
        <w:rPr>
          <w:szCs w:val="28"/>
        </w:rPr>
      </w:pPr>
    </w:p>
    <w:p w:rsidR="00407D40" w:rsidRPr="00407D40" w:rsidRDefault="00407D40" w:rsidP="00407D40">
      <w:pPr>
        <w:ind w:firstLine="567"/>
        <w:jc w:val="both"/>
        <w:rPr>
          <w:szCs w:val="28"/>
        </w:rPr>
      </w:pPr>
      <w:r w:rsidRPr="002072ED">
        <w:rPr>
          <w:szCs w:val="28"/>
        </w:rPr>
        <w:t xml:space="preserve">В результате изучения учебной дисциплины «Обществознание» обучающийся должен </w:t>
      </w:r>
      <w:r w:rsidRPr="002072ED">
        <w:rPr>
          <w:b/>
          <w:szCs w:val="28"/>
        </w:rPr>
        <w:t>уметь</w:t>
      </w:r>
      <w:r w:rsidRPr="002072ED">
        <w:rPr>
          <w:szCs w:val="28"/>
        </w:rPr>
        <w:t>: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 xml:space="preserve">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</w:t>
      </w:r>
    </w:p>
    <w:p w:rsidR="00407D40" w:rsidRPr="00407D40" w:rsidRDefault="00407D40" w:rsidP="00407D40">
      <w:pPr>
        <w:numPr>
          <w:ilvl w:val="1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lastRenderedPageBreak/>
        <w:t>приводить примеры: различных видов правоотношений, правонарушений, ответственности;</w:t>
      </w:r>
    </w:p>
    <w:p w:rsidR="00407D40" w:rsidRPr="00407D40" w:rsidRDefault="00407D40" w:rsidP="00407D40">
      <w:pPr>
        <w:tabs>
          <w:tab w:val="left" w:pos="709"/>
          <w:tab w:val="left" w:pos="993"/>
        </w:tabs>
        <w:spacing w:after="0" w:line="240" w:lineRule="auto"/>
        <w:jc w:val="both"/>
        <w:rPr>
          <w:szCs w:val="28"/>
        </w:rPr>
      </w:pPr>
      <w:r w:rsidRPr="00407D40">
        <w:rPr>
          <w:b/>
          <w:i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407D40">
        <w:rPr>
          <w:b/>
          <w:szCs w:val="28"/>
        </w:rPr>
        <w:t xml:space="preserve">  </w:t>
      </w:r>
      <w:r w:rsidRPr="00407D40">
        <w:rPr>
          <w:szCs w:val="28"/>
        </w:rPr>
        <w:t>для:</w:t>
      </w:r>
    </w:p>
    <w:p w:rsidR="00407D40" w:rsidRPr="00407D40" w:rsidRDefault="00407D40" w:rsidP="00407D40">
      <w:pPr>
        <w:numPr>
          <w:ilvl w:val="1"/>
          <w:numId w:val="11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поиска, первичного анализа и использования правовой информации; обращения в надлежащие органы за квалифицированной юридической помощью;</w:t>
      </w:r>
    </w:p>
    <w:p w:rsidR="00407D40" w:rsidRPr="00407D40" w:rsidRDefault="00407D40" w:rsidP="00407D40">
      <w:pPr>
        <w:numPr>
          <w:ilvl w:val="1"/>
          <w:numId w:val="11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анализа норм закона с точки зрения конкретных условий их реализации;</w:t>
      </w:r>
    </w:p>
    <w:p w:rsidR="00407D40" w:rsidRPr="00407D40" w:rsidRDefault="00407D40" w:rsidP="00407D40">
      <w:pPr>
        <w:numPr>
          <w:ilvl w:val="1"/>
          <w:numId w:val="11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</w:t>
      </w:r>
    </w:p>
    <w:p w:rsidR="00407D40" w:rsidRPr="00407D40" w:rsidRDefault="00407D40" w:rsidP="00407D40">
      <w:pPr>
        <w:numPr>
          <w:ilvl w:val="1"/>
          <w:numId w:val="11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изложения и аргументации собственных суждений о происходящих событиях и явлениях с точки зрения права;</w:t>
      </w:r>
    </w:p>
    <w:p w:rsidR="00407D40" w:rsidRPr="00407D40" w:rsidRDefault="00407D40" w:rsidP="00407D40">
      <w:pPr>
        <w:numPr>
          <w:ilvl w:val="1"/>
          <w:numId w:val="11"/>
        </w:numPr>
        <w:tabs>
          <w:tab w:val="clear" w:pos="2149"/>
          <w:tab w:val="left" w:pos="993"/>
        </w:tabs>
        <w:suppressAutoHyphens/>
        <w:spacing w:after="0" w:line="240" w:lineRule="auto"/>
        <w:ind w:left="0" w:firstLine="709"/>
        <w:jc w:val="both"/>
        <w:rPr>
          <w:szCs w:val="28"/>
        </w:rPr>
      </w:pPr>
      <w:r w:rsidRPr="00407D40">
        <w:rPr>
          <w:szCs w:val="28"/>
        </w:rPr>
        <w:t>решения правовых задач (на примерах конкретных ситуаций).</w:t>
      </w:r>
    </w:p>
    <w:p w:rsidR="00407D40" w:rsidRPr="00407D40" w:rsidRDefault="00407D40" w:rsidP="0020553F">
      <w:pPr>
        <w:pStyle w:val="a7"/>
        <w:tabs>
          <w:tab w:val="left" w:pos="5865"/>
        </w:tabs>
        <w:spacing w:after="0"/>
        <w:ind w:firstLine="567"/>
        <w:jc w:val="both"/>
        <w:rPr>
          <w:szCs w:val="28"/>
        </w:rPr>
      </w:pPr>
    </w:p>
    <w:p w:rsidR="0020553F" w:rsidRPr="00407D40" w:rsidRDefault="0020553F" w:rsidP="0020553F">
      <w:pPr>
        <w:ind w:firstLine="567"/>
        <w:jc w:val="both"/>
        <w:rPr>
          <w:szCs w:val="28"/>
        </w:rPr>
      </w:pPr>
      <w:r w:rsidRPr="00407D40">
        <w:rPr>
          <w:szCs w:val="28"/>
        </w:rPr>
        <w:t>В результате освоения дисциплины обучающийся должен овладеть общеучебными  компетенциями по 4 блокам:</w:t>
      </w:r>
    </w:p>
    <w:p w:rsidR="0020553F" w:rsidRPr="00407D40" w:rsidRDefault="0020553F" w:rsidP="0020553F">
      <w:pPr>
        <w:ind w:firstLine="567"/>
        <w:jc w:val="both"/>
        <w:rPr>
          <w:szCs w:val="28"/>
        </w:rPr>
      </w:pPr>
      <w:r w:rsidRPr="00407D40">
        <w:rPr>
          <w:b/>
          <w:szCs w:val="28"/>
        </w:rPr>
        <w:t xml:space="preserve">ОУК.01 Самоорганизация – </w:t>
      </w:r>
      <w:r w:rsidRPr="00407D40">
        <w:rPr>
          <w:szCs w:val="28"/>
        </w:rPr>
        <w:t>организовывать собственную деятельность</w:t>
      </w:r>
      <w:r w:rsidRPr="00407D40">
        <w:rPr>
          <w:b/>
          <w:szCs w:val="28"/>
        </w:rPr>
        <w:t xml:space="preserve">, </w:t>
      </w:r>
      <w:r w:rsidRPr="00407D40">
        <w:rPr>
          <w:szCs w:val="28"/>
        </w:rPr>
        <w:t>выбирать типовые методы и способы выполнения профессиональных задач, принимать решения в стандартных и нестандартных ситуациях.</w:t>
      </w:r>
    </w:p>
    <w:p w:rsidR="0020553F" w:rsidRPr="00407D40" w:rsidRDefault="0020553F" w:rsidP="0020553F">
      <w:pPr>
        <w:ind w:firstLine="567"/>
        <w:jc w:val="both"/>
        <w:rPr>
          <w:szCs w:val="28"/>
        </w:rPr>
      </w:pPr>
      <w:r w:rsidRPr="00407D40">
        <w:rPr>
          <w:b/>
          <w:szCs w:val="28"/>
        </w:rPr>
        <w:t>ОУК.02 Самообучение –</w:t>
      </w:r>
      <w:r w:rsidRPr="00407D40">
        <w:rPr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заниматься самообразованием.</w:t>
      </w:r>
    </w:p>
    <w:p w:rsidR="0020553F" w:rsidRPr="00407D40" w:rsidRDefault="0020553F" w:rsidP="0020553F">
      <w:pPr>
        <w:ind w:firstLine="567"/>
        <w:jc w:val="both"/>
        <w:rPr>
          <w:szCs w:val="28"/>
        </w:rPr>
      </w:pPr>
      <w:r w:rsidRPr="00407D40">
        <w:rPr>
          <w:b/>
          <w:szCs w:val="28"/>
        </w:rPr>
        <w:t>ОУК.03 Информационный блок –</w:t>
      </w:r>
      <w:r w:rsidRPr="00407D40">
        <w:rPr>
          <w:szCs w:val="28"/>
        </w:rPr>
        <w:t xml:space="preserve"> использовать информационно-коммуникационные технологии в профессиональной деятельности.</w:t>
      </w:r>
    </w:p>
    <w:p w:rsidR="0020553F" w:rsidRPr="00407D40" w:rsidRDefault="0020553F" w:rsidP="0020553F">
      <w:pPr>
        <w:ind w:firstLine="567"/>
        <w:jc w:val="both"/>
        <w:rPr>
          <w:szCs w:val="28"/>
        </w:rPr>
      </w:pPr>
      <w:r w:rsidRPr="00407D40">
        <w:rPr>
          <w:b/>
          <w:szCs w:val="28"/>
        </w:rPr>
        <w:t>ОУК.04  Коммуникативный блок –</w:t>
      </w:r>
      <w:r w:rsidRPr="00407D40">
        <w:rPr>
          <w:szCs w:val="28"/>
        </w:rPr>
        <w:t xml:space="preserve"> способность эффективно работать в коллективе и команде, брать на себя ответственность за результат выполнения заданий.</w:t>
      </w:r>
    </w:p>
    <w:p w:rsidR="0020553F" w:rsidRPr="00407D40" w:rsidRDefault="0020553F" w:rsidP="0020553F">
      <w:pPr>
        <w:pStyle w:val="aa"/>
        <w:ind w:left="0" w:firstLine="567"/>
        <w:jc w:val="both"/>
        <w:rPr>
          <w:szCs w:val="28"/>
        </w:rPr>
      </w:pPr>
      <w:r w:rsidRPr="00407D40">
        <w:rPr>
          <w:szCs w:val="28"/>
        </w:rPr>
        <w:t>Метапредметные результаты освоения  среднего (полного) общего образования в пределах программы подготовки специалистов среднего звена</w:t>
      </w:r>
      <w:r w:rsidRPr="00407D40">
        <w:rPr>
          <w:b/>
          <w:szCs w:val="28"/>
        </w:rPr>
        <w:t xml:space="preserve"> должны отражать</w:t>
      </w:r>
      <w:r w:rsidRPr="00407D40">
        <w:rPr>
          <w:szCs w:val="28"/>
        </w:rPr>
        <w:t xml:space="preserve">: 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1.  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407D40">
        <w:rPr>
          <w:b/>
          <w:bCs/>
          <w:szCs w:val="28"/>
        </w:rPr>
        <w:t> </w:t>
      </w:r>
      <w:r w:rsidRPr="00407D40">
        <w:rPr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lastRenderedPageBreak/>
        <w:t>2.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3. 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4.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5.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6.  умение определять назначение и функции различных социальных институтов;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7. 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8. 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20553F" w:rsidRPr="00407D40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  <w:r w:rsidRPr="00407D40">
        <w:rPr>
          <w:szCs w:val="28"/>
        </w:rPr>
        <w:t>9. 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20553F" w:rsidRPr="00340DAE" w:rsidRDefault="0020553F" w:rsidP="0020553F">
      <w:pPr>
        <w:pStyle w:val="aa"/>
        <w:tabs>
          <w:tab w:val="left" w:pos="851"/>
        </w:tabs>
        <w:ind w:left="0" w:firstLine="567"/>
        <w:jc w:val="both"/>
        <w:rPr>
          <w:szCs w:val="28"/>
        </w:rPr>
      </w:pPr>
    </w:p>
    <w:p w:rsidR="0020553F" w:rsidRPr="00340DAE" w:rsidRDefault="0020553F" w:rsidP="0020553F">
      <w:pPr>
        <w:autoSpaceDE w:val="0"/>
        <w:autoSpaceDN w:val="0"/>
        <w:adjustRightInd w:val="0"/>
        <w:jc w:val="center"/>
        <w:rPr>
          <w:b/>
          <w:szCs w:val="28"/>
        </w:rPr>
      </w:pPr>
      <w:r w:rsidRPr="00340DAE">
        <w:rPr>
          <w:b/>
          <w:szCs w:val="28"/>
        </w:rPr>
        <w:t>1.4. Профильная составляющая (направленность) общеобразовательной дисциплины</w:t>
      </w:r>
    </w:p>
    <w:p w:rsidR="00407D40" w:rsidRPr="003835D6" w:rsidRDefault="00407D40" w:rsidP="00407D40">
      <w:pPr>
        <w:spacing w:after="0" w:line="240" w:lineRule="auto"/>
        <w:ind w:firstLine="709"/>
        <w:jc w:val="both"/>
        <w:rPr>
          <w:szCs w:val="28"/>
        </w:rPr>
      </w:pPr>
      <w:r w:rsidRPr="003835D6">
        <w:rPr>
          <w:szCs w:val="28"/>
        </w:rPr>
        <w:t>В программу включено профессионально направленное содержание, необходимое для освоения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 профессиональной образовательной программы.</w:t>
      </w:r>
    </w:p>
    <w:p w:rsidR="00407D40" w:rsidRPr="003835D6" w:rsidRDefault="00407D40" w:rsidP="00407D40">
      <w:pPr>
        <w:tabs>
          <w:tab w:val="left" w:pos="993"/>
        </w:tabs>
        <w:spacing w:after="0" w:line="240" w:lineRule="auto"/>
        <w:ind w:firstLine="709"/>
        <w:jc w:val="both"/>
        <w:rPr>
          <w:szCs w:val="28"/>
        </w:rPr>
      </w:pPr>
      <w:r w:rsidRPr="003835D6">
        <w:rPr>
          <w:szCs w:val="28"/>
        </w:rPr>
        <w:t>Профессиональная</w:t>
      </w:r>
      <w:r w:rsidR="00340DAE">
        <w:rPr>
          <w:szCs w:val="28"/>
        </w:rPr>
        <w:t xml:space="preserve">  </w:t>
      </w:r>
      <w:r w:rsidRPr="003835D6">
        <w:rPr>
          <w:szCs w:val="28"/>
        </w:rPr>
        <w:t xml:space="preserve"> направленность изучения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 </w:t>
      </w:r>
      <w:r w:rsidR="003835D6" w:rsidRPr="003835D6">
        <w:rPr>
          <w:szCs w:val="28"/>
        </w:rPr>
        <w:t>П</w:t>
      </w:r>
      <w:r w:rsidRPr="003835D6">
        <w:rPr>
          <w:szCs w:val="28"/>
        </w:rPr>
        <w:t>рава в рамках социально-экономического профиля получаемого профессионального образования</w:t>
      </w:r>
      <w:r w:rsidR="003835D6" w:rsidRPr="003835D6">
        <w:rPr>
          <w:szCs w:val="28"/>
        </w:rPr>
        <w:t xml:space="preserve">, </w:t>
      </w:r>
      <w:r w:rsidRPr="003835D6">
        <w:rPr>
          <w:szCs w:val="28"/>
        </w:rPr>
        <w:t xml:space="preserve"> выражается</w:t>
      </w:r>
      <w:r w:rsidR="00340DAE">
        <w:rPr>
          <w:szCs w:val="28"/>
        </w:rPr>
        <w:t xml:space="preserve"> </w:t>
      </w:r>
      <w:r w:rsidRPr="003835D6">
        <w:rPr>
          <w:b/>
          <w:szCs w:val="28"/>
        </w:rPr>
        <w:t xml:space="preserve"> </w:t>
      </w:r>
      <w:r w:rsidRPr="003835D6">
        <w:rPr>
          <w:szCs w:val="28"/>
        </w:rPr>
        <w:t xml:space="preserve">в дидактических </w:t>
      </w:r>
      <w:r w:rsidR="00340DAE">
        <w:rPr>
          <w:szCs w:val="28"/>
        </w:rPr>
        <w:t xml:space="preserve">  </w:t>
      </w:r>
      <w:r w:rsidRPr="003835D6">
        <w:rPr>
          <w:szCs w:val="28"/>
        </w:rPr>
        <w:t>единицах</w:t>
      </w:r>
      <w:r w:rsidR="00340DAE">
        <w:rPr>
          <w:szCs w:val="28"/>
        </w:rPr>
        <w:t xml:space="preserve">  </w:t>
      </w:r>
      <w:r w:rsidRPr="003835D6">
        <w:rPr>
          <w:szCs w:val="28"/>
        </w:rPr>
        <w:t xml:space="preserve"> ориентированных на формирование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способности и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готовности к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сознательному и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ответственному действию в </w:t>
      </w:r>
      <w:r w:rsidR="00340DAE">
        <w:rPr>
          <w:szCs w:val="28"/>
        </w:rPr>
        <w:t xml:space="preserve">  </w:t>
      </w:r>
      <w:r w:rsidRPr="003835D6">
        <w:rPr>
          <w:szCs w:val="28"/>
        </w:rPr>
        <w:t xml:space="preserve">сфере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отношений, </w:t>
      </w:r>
      <w:r w:rsidR="00340DAE">
        <w:rPr>
          <w:szCs w:val="28"/>
        </w:rPr>
        <w:t xml:space="preserve"> </w:t>
      </w:r>
      <w:r w:rsidRPr="003835D6">
        <w:rPr>
          <w:szCs w:val="28"/>
        </w:rPr>
        <w:t>урегулированных</w:t>
      </w:r>
      <w:r w:rsidR="00340DAE">
        <w:rPr>
          <w:szCs w:val="28"/>
        </w:rPr>
        <w:t xml:space="preserve"> </w:t>
      </w:r>
      <w:r w:rsidRPr="003835D6">
        <w:rPr>
          <w:szCs w:val="28"/>
        </w:rPr>
        <w:t xml:space="preserve"> правом, в том числе к оценке явлений и событий с точки зрения соответствия закону, к </w:t>
      </w:r>
      <w:r w:rsidRPr="003835D6">
        <w:rPr>
          <w:szCs w:val="28"/>
        </w:rPr>
        <w:lastRenderedPageBreak/>
        <w:t>самостоятельному принятию решений, правомерной реализации гражданской позиции и несению юридической ответственности.</w:t>
      </w:r>
    </w:p>
    <w:p w:rsidR="00407D40" w:rsidRPr="00340DAE" w:rsidRDefault="00407D40" w:rsidP="00340D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835D6">
        <w:rPr>
          <w:szCs w:val="28"/>
        </w:rPr>
        <w:t>Помимо этого, задания для внеаудиторной самостоятельной работы связаны с познавательной деятельностью студентов для привлечения дополнительного материала, сопряженного с профессиональной сферой деятельности.</w:t>
      </w:r>
      <w:r w:rsidR="00340DAE">
        <w:rPr>
          <w:szCs w:val="28"/>
        </w:rPr>
        <w:t xml:space="preserve"> </w:t>
      </w:r>
    </w:p>
    <w:p w:rsidR="0020553F" w:rsidRPr="00340DAE" w:rsidRDefault="0020553F" w:rsidP="0020553F">
      <w:pPr>
        <w:ind w:firstLine="567"/>
        <w:jc w:val="both"/>
        <w:rPr>
          <w:szCs w:val="28"/>
        </w:rPr>
      </w:pPr>
      <w:r w:rsidRPr="00340DAE">
        <w:rPr>
          <w:szCs w:val="28"/>
        </w:rPr>
        <w:t xml:space="preserve">При проведении практических занятий,  самостоятельной  аудиторной и внеаудиторной  работы осуществляется междисциплинарная связь с общеобразовательными дисциплинами: </w:t>
      </w:r>
      <w:r w:rsidRPr="00340DAE">
        <w:rPr>
          <w:rFonts w:eastAsia="Calibri"/>
          <w:szCs w:val="28"/>
          <w:lang w:eastAsia="ar-SA"/>
        </w:rPr>
        <w:t>русский язык,  литература, иностранный язык, история, география, естествознание</w:t>
      </w:r>
      <w:r w:rsidRPr="00340DAE">
        <w:rPr>
          <w:szCs w:val="28"/>
        </w:rPr>
        <w:t xml:space="preserve"> и с профильными дисциплинами: </w:t>
      </w:r>
      <w:r w:rsidRPr="00340DAE">
        <w:rPr>
          <w:rFonts w:eastAsia="Calibri"/>
          <w:szCs w:val="28"/>
          <w:lang w:eastAsia="ar-SA"/>
        </w:rPr>
        <w:t>экономика, право, информатика и ИКТ</w:t>
      </w:r>
      <w:r w:rsidRPr="00340DAE">
        <w:rPr>
          <w:szCs w:val="28"/>
        </w:rPr>
        <w:t>.</w:t>
      </w:r>
    </w:p>
    <w:p w:rsidR="0020553F" w:rsidRPr="00407D40" w:rsidRDefault="0020553F" w:rsidP="0020553F">
      <w:pPr>
        <w:pStyle w:val="ad"/>
        <w:shd w:val="clear" w:color="auto" w:fill="FFFFFF"/>
        <w:spacing w:before="0" w:beforeAutospacing="0" w:after="0" w:afterAutospacing="0"/>
        <w:jc w:val="both"/>
        <w:rPr>
          <w:color w:val="C00000"/>
          <w:sz w:val="16"/>
          <w:szCs w:val="16"/>
        </w:rPr>
      </w:pPr>
    </w:p>
    <w:p w:rsidR="0020553F" w:rsidRPr="00407D40" w:rsidRDefault="0020553F" w:rsidP="0020553F">
      <w:pPr>
        <w:pStyle w:val="ad"/>
        <w:shd w:val="clear" w:color="auto" w:fill="FFFFFF"/>
        <w:spacing w:before="0" w:beforeAutospacing="0" w:after="0" w:afterAutospacing="0"/>
        <w:jc w:val="both"/>
        <w:rPr>
          <w:color w:val="C00000"/>
          <w:sz w:val="16"/>
          <w:szCs w:val="16"/>
        </w:rPr>
      </w:pPr>
    </w:p>
    <w:p w:rsidR="0020553F" w:rsidRPr="00340DAE" w:rsidRDefault="0020553F" w:rsidP="0020553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Cs w:val="28"/>
        </w:rPr>
      </w:pPr>
      <w:r w:rsidRPr="00340DAE">
        <w:rPr>
          <w:b/>
          <w:szCs w:val="28"/>
        </w:rPr>
        <w:t>1.5. Количество часов, отведенное на освоение программы общеобразовательной дисциплины</w:t>
      </w:r>
    </w:p>
    <w:p w:rsidR="00407D40" w:rsidRPr="001E1BFF" w:rsidRDefault="00407D40" w:rsidP="003835D6">
      <w:pPr>
        <w:pStyle w:val="1"/>
        <w:numPr>
          <w:ilvl w:val="0"/>
          <w:numId w:val="23"/>
        </w:numPr>
        <w:spacing w:before="0" w:after="0" w:line="240" w:lineRule="auto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E1BFF">
        <w:rPr>
          <w:rFonts w:ascii="Times New Roman" w:hAnsi="Times New Roman" w:cs="Times New Roman"/>
          <w:b w:val="0"/>
          <w:color w:val="000000"/>
          <w:sz w:val="26"/>
          <w:szCs w:val="26"/>
        </w:rPr>
        <w:t>максимальная учебная нагрузка студента 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42</w:t>
      </w:r>
      <w:r w:rsidRPr="001E1BF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часов, в том числе:</w:t>
      </w:r>
    </w:p>
    <w:p w:rsidR="00407D40" w:rsidRPr="003835D6" w:rsidRDefault="00407D40" w:rsidP="003835D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6"/>
          <w:szCs w:val="26"/>
        </w:rPr>
      </w:pPr>
      <w:r w:rsidRPr="003835D6">
        <w:rPr>
          <w:color w:val="000000"/>
          <w:sz w:val="26"/>
          <w:szCs w:val="26"/>
        </w:rPr>
        <w:t>обязательной аудиторной учебной нагрузки – 95 часов,</w:t>
      </w:r>
    </w:p>
    <w:p w:rsidR="00407D40" w:rsidRPr="003835D6" w:rsidRDefault="00407D40" w:rsidP="003835D6">
      <w:pPr>
        <w:pStyle w:val="aa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/>
          <w:sz w:val="26"/>
          <w:szCs w:val="26"/>
        </w:rPr>
      </w:pPr>
      <w:r w:rsidRPr="003835D6">
        <w:rPr>
          <w:color w:val="000000"/>
          <w:sz w:val="26"/>
          <w:szCs w:val="26"/>
        </w:rPr>
        <w:t>самостоятельной работы – 47 часов.</w:t>
      </w:r>
    </w:p>
    <w:p w:rsidR="00407D40" w:rsidRPr="001E1BFF" w:rsidRDefault="00407D40" w:rsidP="00407D40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407D40" w:rsidRPr="005D6820" w:rsidRDefault="00407D40" w:rsidP="0040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5D6820">
        <w:rPr>
          <w:b/>
          <w:sz w:val="26"/>
          <w:szCs w:val="26"/>
        </w:rPr>
        <w:t>1.6. Изменения, внесенные в рабочую программу по сравнению с примерной программой</w:t>
      </w:r>
    </w:p>
    <w:p w:rsidR="00407D40" w:rsidRDefault="00407D40" w:rsidP="00407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1E1BFF">
        <w:rPr>
          <w:sz w:val="26"/>
          <w:szCs w:val="26"/>
        </w:rPr>
        <w:t>Изменений – нет.</w:t>
      </w:r>
    </w:p>
    <w:p w:rsidR="0020553F" w:rsidRPr="00407D40" w:rsidRDefault="0020553F" w:rsidP="0020553F">
      <w:pPr>
        <w:ind w:firstLine="709"/>
        <w:jc w:val="both"/>
        <w:rPr>
          <w:color w:val="C00000"/>
          <w:szCs w:val="28"/>
        </w:rPr>
      </w:pPr>
    </w:p>
    <w:p w:rsidR="0020553F" w:rsidRPr="00407D40" w:rsidRDefault="0020553F" w:rsidP="0020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C00000"/>
          <w:szCs w:val="28"/>
        </w:rPr>
      </w:pPr>
    </w:p>
    <w:p w:rsidR="0020553F" w:rsidRPr="00407D40" w:rsidRDefault="0020553F" w:rsidP="0020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C00000"/>
          <w:szCs w:val="28"/>
        </w:rPr>
      </w:pPr>
    </w:p>
    <w:p w:rsidR="0020553F" w:rsidRPr="002038D4" w:rsidRDefault="0020553F" w:rsidP="0020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Cs w:val="28"/>
        </w:rPr>
      </w:pPr>
    </w:p>
    <w:p w:rsidR="0020553F" w:rsidRDefault="0020553F" w:rsidP="00205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2038D4">
        <w:rPr>
          <w:b/>
          <w:szCs w:val="28"/>
        </w:rPr>
        <w:br w:type="page"/>
      </w:r>
    </w:p>
    <w:p w:rsidR="008B05BD" w:rsidRDefault="008B05BD" w:rsidP="008B05BD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2. СТРУКТУРА И СОДЕРЖАНИЕ  ОБЩЕОБРАЗОВАТЕЛЬНОЙ УЧЕБНОЙ ДИСЦИПЛИНЫ «ОБЩЕСТВОЗНАНИЕ»</w:t>
      </w:r>
    </w:p>
    <w:p w:rsidR="008B05BD" w:rsidRPr="008B05BD" w:rsidRDefault="008B05BD" w:rsidP="008B0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2.1. </w:t>
      </w:r>
      <w:r>
        <w:rPr>
          <w:b/>
          <w:szCs w:val="28"/>
        </w:rPr>
        <w:t>Объем общеобразовательной учебной дисциплины и виды учебной работы</w:t>
      </w:r>
    </w:p>
    <w:tbl>
      <w:tblPr>
        <w:tblW w:w="9675" w:type="dxa"/>
        <w:jc w:val="center"/>
        <w:tblInd w:w="-7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37"/>
        <w:gridCol w:w="1638"/>
      </w:tblGrid>
      <w:tr w:rsidR="008B05BD" w:rsidRPr="00995BA9" w:rsidTr="00EB5341">
        <w:trPr>
          <w:trHeight w:val="460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Вид учебной работы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Объем часов</w:t>
            </w:r>
          </w:p>
        </w:tc>
      </w:tr>
      <w:tr w:rsidR="008B05BD" w:rsidTr="00EB5341">
        <w:trPr>
          <w:trHeight w:val="54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rPr>
                <w:b/>
                <w:color w:val="000000"/>
                <w:szCs w:val="28"/>
              </w:rPr>
            </w:pPr>
            <w:r w:rsidRPr="00995BA9">
              <w:rPr>
                <w:b/>
                <w:color w:val="000000"/>
                <w:szCs w:val="28"/>
              </w:rPr>
              <w:t>Максимальная учебная нагрузка (всего)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szCs w:val="28"/>
              </w:rPr>
            </w:pPr>
            <w:r w:rsidRPr="00995BA9">
              <w:rPr>
                <w:b/>
                <w:szCs w:val="28"/>
              </w:rPr>
              <w:t>142</w:t>
            </w:r>
          </w:p>
        </w:tc>
      </w:tr>
      <w:tr w:rsidR="008B05BD" w:rsidTr="00EB5341">
        <w:trPr>
          <w:trHeight w:val="488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both"/>
              <w:rPr>
                <w:b/>
                <w:color w:val="000000"/>
                <w:szCs w:val="28"/>
              </w:rPr>
            </w:pPr>
            <w:r w:rsidRPr="00995BA9">
              <w:rPr>
                <w:b/>
                <w:color w:val="000000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szCs w:val="28"/>
              </w:rPr>
            </w:pPr>
            <w:r w:rsidRPr="00995BA9">
              <w:rPr>
                <w:b/>
                <w:bCs/>
                <w:szCs w:val="28"/>
              </w:rPr>
              <w:t>95</w:t>
            </w:r>
          </w:p>
        </w:tc>
      </w:tr>
      <w:tr w:rsidR="008B05BD" w:rsidTr="00EB5341">
        <w:trPr>
          <w:trHeight w:val="70"/>
          <w:jc w:val="center"/>
        </w:trPr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rPr>
                <w:b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8B05BD" w:rsidTr="00EB5341">
        <w:trPr>
          <w:trHeight w:val="54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rPr>
                <w:b/>
                <w:color w:val="000000"/>
                <w:szCs w:val="28"/>
              </w:rPr>
            </w:pPr>
            <w:r w:rsidRPr="00995BA9">
              <w:rPr>
                <w:b/>
                <w:color w:val="000000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szCs w:val="28"/>
              </w:rPr>
            </w:pPr>
            <w:r w:rsidRPr="00995BA9">
              <w:rPr>
                <w:b/>
                <w:bCs/>
                <w:szCs w:val="28"/>
              </w:rPr>
              <w:t>47</w:t>
            </w:r>
          </w:p>
        </w:tc>
      </w:tr>
      <w:tr w:rsidR="008B05BD" w:rsidTr="00EB5341">
        <w:trPr>
          <w:trHeight w:val="43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rPr>
                <w:color w:val="000000"/>
                <w:szCs w:val="28"/>
              </w:rPr>
            </w:pPr>
            <w:r w:rsidRPr="00995BA9">
              <w:rPr>
                <w:szCs w:val="28"/>
              </w:rPr>
              <w:t>на подготовку домашнего задания к учебным занятиям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szCs w:val="28"/>
              </w:rPr>
            </w:pPr>
            <w:r w:rsidRPr="00995BA9">
              <w:rPr>
                <w:b/>
                <w:bCs/>
                <w:szCs w:val="28"/>
              </w:rPr>
              <w:t>10</w:t>
            </w:r>
          </w:p>
        </w:tc>
      </w:tr>
      <w:tr w:rsidR="008B05BD" w:rsidTr="00EB5341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both"/>
              <w:rPr>
                <w:b/>
                <w:szCs w:val="28"/>
              </w:rPr>
            </w:pPr>
            <w:r w:rsidRPr="00995BA9">
              <w:rPr>
                <w:szCs w:val="28"/>
              </w:rPr>
              <w:t>Внеаудиторная самостоятельная работа, направленная на углубление и расширение знаний, которые будут нужны для освоения  ППССЗ  ФГОС и в будущей профессиональной деятельности, в том числе: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37</w:t>
            </w:r>
          </w:p>
        </w:tc>
      </w:tr>
      <w:tr w:rsidR="008B05BD" w:rsidTr="00EB5341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rPr>
                <w:color w:val="000000"/>
                <w:szCs w:val="28"/>
              </w:rPr>
            </w:pPr>
            <w:r w:rsidRPr="00995BA9">
              <w:rPr>
                <w:b/>
                <w:bCs/>
                <w:i/>
                <w:iCs/>
                <w:szCs w:val="28"/>
              </w:rPr>
              <w:t>Самостоятельная работа№1</w:t>
            </w:r>
            <w:r w:rsidRPr="00995BA9">
              <w:rPr>
                <w:bCs/>
                <w:i/>
                <w:iCs/>
                <w:szCs w:val="28"/>
              </w:rPr>
              <w:t xml:space="preserve"> : </w:t>
            </w:r>
            <w:r w:rsidRPr="00995BA9">
              <w:rPr>
                <w:bCs/>
                <w:iCs/>
                <w:szCs w:val="28"/>
              </w:rPr>
              <w:t>р</w:t>
            </w:r>
            <w:r w:rsidRPr="00995BA9">
              <w:rPr>
                <w:szCs w:val="28"/>
              </w:rPr>
              <w:t>абота с нормативными правовыми актами, Интернет-ресурсами по составлению презентаций по общим нормам права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10</w:t>
            </w:r>
          </w:p>
        </w:tc>
      </w:tr>
      <w:tr w:rsidR="008B05BD" w:rsidTr="00EB5341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95BA9">
              <w:rPr>
                <w:b/>
                <w:bCs/>
                <w:i/>
                <w:iCs/>
                <w:szCs w:val="28"/>
              </w:rPr>
              <w:t>Самостоятельная работа№2</w:t>
            </w:r>
            <w:r w:rsidRPr="00995BA9">
              <w:rPr>
                <w:bCs/>
                <w:i/>
                <w:iCs/>
                <w:szCs w:val="28"/>
              </w:rPr>
              <w:t xml:space="preserve"> : </w:t>
            </w:r>
            <w:r w:rsidRPr="00995BA9">
              <w:rPr>
                <w:bCs/>
                <w:iCs/>
                <w:szCs w:val="28"/>
              </w:rPr>
              <w:t>р</w:t>
            </w:r>
            <w:r w:rsidRPr="00995BA9">
              <w:rPr>
                <w:szCs w:val="28"/>
              </w:rPr>
              <w:t>абота с нормативными правовыми актами, Интернет-ресурсами по составлению презентаций по конституционному праву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8B05BD" w:rsidTr="00EB5341">
        <w:trPr>
          <w:trHeight w:val="343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95BA9">
              <w:rPr>
                <w:b/>
                <w:bCs/>
                <w:i/>
                <w:iCs/>
                <w:szCs w:val="28"/>
              </w:rPr>
              <w:t>Самостоятельная работа№3</w:t>
            </w:r>
            <w:r w:rsidRPr="00995BA9">
              <w:rPr>
                <w:bCs/>
                <w:i/>
                <w:iCs/>
                <w:szCs w:val="28"/>
              </w:rPr>
              <w:t xml:space="preserve"> : </w:t>
            </w:r>
            <w:r w:rsidRPr="00995BA9">
              <w:rPr>
                <w:bCs/>
                <w:iCs/>
                <w:szCs w:val="28"/>
              </w:rPr>
              <w:t>р</w:t>
            </w:r>
            <w:r w:rsidRPr="00995BA9">
              <w:rPr>
                <w:szCs w:val="28"/>
              </w:rPr>
              <w:t>абота с нормативными правовыми актами, Интернет-ресурсами по составлению презентаций по трудовому праву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05BD" w:rsidRPr="00995BA9" w:rsidRDefault="008B05BD" w:rsidP="00EB5341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995BA9">
              <w:rPr>
                <w:b/>
                <w:bCs/>
                <w:color w:val="000000"/>
                <w:szCs w:val="28"/>
              </w:rPr>
              <w:t>7</w:t>
            </w:r>
          </w:p>
        </w:tc>
      </w:tr>
      <w:tr w:rsidR="008B05BD" w:rsidTr="00EB5341">
        <w:trPr>
          <w:trHeight w:val="86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B05BD" w:rsidRPr="00995BA9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8"/>
              </w:rPr>
            </w:pPr>
            <w:r w:rsidRPr="00995BA9">
              <w:rPr>
                <w:b/>
                <w:bCs/>
                <w:i/>
                <w:iCs/>
                <w:szCs w:val="28"/>
              </w:rPr>
              <w:t>Самостоятельная работа№4</w:t>
            </w:r>
            <w:r w:rsidRPr="00995BA9">
              <w:rPr>
                <w:bCs/>
                <w:i/>
                <w:iCs/>
                <w:szCs w:val="28"/>
              </w:rPr>
              <w:t xml:space="preserve"> : </w:t>
            </w:r>
            <w:r w:rsidRPr="00995BA9">
              <w:rPr>
                <w:bCs/>
                <w:iCs/>
                <w:szCs w:val="28"/>
              </w:rPr>
              <w:t>р</w:t>
            </w:r>
            <w:r w:rsidRPr="00995BA9">
              <w:rPr>
                <w:szCs w:val="28"/>
              </w:rPr>
              <w:t>абота с нормативными правовыми актами, Интернет-ресурсами по составлению презентаций по гражданскому праву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05BD" w:rsidRPr="00995BA9" w:rsidRDefault="008B05BD" w:rsidP="00EB5341">
            <w:pPr>
              <w:jc w:val="center"/>
              <w:rPr>
                <w:b/>
                <w:iCs/>
                <w:color w:val="000000"/>
                <w:szCs w:val="28"/>
              </w:rPr>
            </w:pPr>
            <w:r w:rsidRPr="00995BA9">
              <w:rPr>
                <w:b/>
                <w:iCs/>
                <w:color w:val="000000"/>
                <w:szCs w:val="28"/>
              </w:rPr>
              <w:t>8</w:t>
            </w:r>
          </w:p>
        </w:tc>
      </w:tr>
      <w:tr w:rsidR="008B05BD" w:rsidTr="00EB5341">
        <w:trPr>
          <w:trHeight w:val="867"/>
          <w:jc w:val="center"/>
        </w:trPr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B05BD" w:rsidRPr="00995BA9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995BA9">
              <w:rPr>
                <w:b/>
                <w:bCs/>
                <w:i/>
                <w:iCs/>
                <w:szCs w:val="28"/>
              </w:rPr>
              <w:t>Самостоятельная работа№5</w:t>
            </w:r>
            <w:r w:rsidRPr="00995BA9">
              <w:rPr>
                <w:bCs/>
                <w:i/>
                <w:iCs/>
                <w:szCs w:val="28"/>
              </w:rPr>
              <w:t xml:space="preserve"> : </w:t>
            </w:r>
            <w:r w:rsidRPr="00995BA9">
              <w:rPr>
                <w:bCs/>
                <w:iCs/>
                <w:szCs w:val="28"/>
              </w:rPr>
              <w:t>р</w:t>
            </w:r>
            <w:r w:rsidRPr="00995BA9">
              <w:rPr>
                <w:szCs w:val="28"/>
              </w:rPr>
              <w:t>абота с нормативными правовыми актами, Интернет-ресурсами по составлению презентаций по семейному праву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B05BD" w:rsidRPr="00995BA9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95BA9">
              <w:rPr>
                <w:b/>
                <w:szCs w:val="28"/>
              </w:rPr>
              <w:t>7</w:t>
            </w:r>
          </w:p>
        </w:tc>
      </w:tr>
      <w:tr w:rsidR="008B05BD" w:rsidTr="00EB5341">
        <w:trPr>
          <w:trHeight w:val="585"/>
          <w:jc w:val="center"/>
        </w:trPr>
        <w:tc>
          <w:tcPr>
            <w:tcW w:w="8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B05BD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038D4">
              <w:rPr>
                <w:b/>
                <w:iCs/>
                <w:szCs w:val="28"/>
              </w:rPr>
              <w:t>Итоговая аттестация в форме</w:t>
            </w:r>
            <w:r>
              <w:rPr>
                <w:b/>
                <w:iCs/>
                <w:szCs w:val="28"/>
              </w:rPr>
              <w:t xml:space="preserve">  экзамена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B05BD" w:rsidRDefault="008B05BD" w:rsidP="00EB53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3835D6" w:rsidRDefault="003835D6" w:rsidP="007549A6">
      <w:pPr>
        <w:pStyle w:val="1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322253275"/>
      <w:bookmarkStart w:id="2" w:name="_Toc322253273"/>
      <w:bookmarkEnd w:id="0"/>
    </w:p>
    <w:bookmarkEnd w:id="2"/>
    <w:p w:rsidR="004272EF" w:rsidRDefault="004272EF" w:rsidP="004272EF">
      <w:pPr>
        <w:pStyle w:val="1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4272EF" w:rsidSect="00340DAE">
          <w:footerReference w:type="default" r:id="rId7"/>
          <w:pgSz w:w="11906" w:h="16838"/>
          <w:pgMar w:top="851" w:right="851" w:bottom="851" w:left="1418" w:header="708" w:footer="708" w:gutter="0"/>
          <w:cols w:space="708"/>
          <w:titlePg/>
          <w:docGrid w:linePitch="381"/>
        </w:sectPr>
      </w:pPr>
    </w:p>
    <w:p w:rsidR="004272EF" w:rsidRDefault="004272EF" w:rsidP="004272EF">
      <w:pPr>
        <w:pStyle w:val="1"/>
        <w:keepNext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672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2.2.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6720F">
        <w:rPr>
          <w:rFonts w:ascii="Times New Roman" w:hAnsi="Times New Roman" w:cs="Times New Roman"/>
          <w:color w:val="000000"/>
          <w:sz w:val="28"/>
          <w:szCs w:val="28"/>
        </w:rPr>
        <w:t>ематический план и содержание учебной дисциплины</w:t>
      </w:r>
    </w:p>
    <w:p w:rsidR="004272EF" w:rsidRPr="009D678B" w:rsidRDefault="004272EF" w:rsidP="004272EF">
      <w:pPr>
        <w:spacing w:after="0" w:line="240" w:lineRule="auto"/>
        <w:ind w:firstLine="709"/>
        <w:rPr>
          <w:sz w:val="10"/>
          <w:szCs w:val="10"/>
        </w:rPr>
      </w:pPr>
    </w:p>
    <w:tbl>
      <w:tblPr>
        <w:tblW w:w="155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1"/>
        <w:gridCol w:w="9214"/>
        <w:gridCol w:w="954"/>
        <w:gridCol w:w="1276"/>
      </w:tblGrid>
      <w:tr w:rsidR="004272EF" w:rsidRPr="00D85B20" w:rsidTr="0020553F">
        <w:trPr>
          <w:trHeight w:val="6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Наименование тем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Содержание учебного материала, лабораторные работы и практические занятия,</w:t>
            </w:r>
          </w:p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самостоятельная работа студента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Объем</w:t>
            </w:r>
          </w:p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Уровень</w:t>
            </w:r>
          </w:p>
          <w:p w:rsidR="004272EF" w:rsidRPr="00D85B20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  <w:r w:rsidRPr="00D85B20">
              <w:rPr>
                <w:b/>
                <w:color w:val="000000"/>
                <w:sz w:val="22"/>
              </w:rPr>
              <w:t>освоения</w:t>
            </w:r>
          </w:p>
        </w:tc>
      </w:tr>
      <w:tr w:rsidR="004272EF" w:rsidRPr="008D2619" w:rsidTr="0020553F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4272EF" w:rsidRPr="0096720F" w:rsidTr="00340DAE">
        <w:trPr>
          <w:trHeight w:val="4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Происхождение и роль права в жизни общества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73A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1</w:t>
            </w:r>
          </w:p>
        </w:tc>
      </w:tr>
      <w:tr w:rsidR="004272EF" w:rsidRPr="0096720F" w:rsidTr="00340DAE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1. Правовое регулирование общественных отношений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2EF" w:rsidRPr="00C75825" w:rsidRDefault="004272EF" w:rsidP="0020553F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72EF" w:rsidRPr="00B773AB" w:rsidRDefault="00340DAE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417669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12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4272EF" w:rsidRPr="0096720F" w:rsidTr="00340DAE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Источники права.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311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Правовые нормы.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iCs/>
                <w:color w:val="000000"/>
                <w:sz w:val="24"/>
                <w:szCs w:val="24"/>
              </w:rPr>
            </w:pPr>
            <w:r w:rsidRPr="0096720F">
              <w:rPr>
                <w:iCs/>
                <w:sz w:val="24"/>
                <w:szCs w:val="24"/>
              </w:rPr>
              <w:t>Система права и правовые отношения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214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211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E23DD4" w:rsidRDefault="004272EF" w:rsidP="007D2304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E23DD4">
              <w:rPr>
                <w:b/>
                <w:bCs/>
                <w:i/>
                <w:iCs/>
                <w:sz w:val="24"/>
                <w:szCs w:val="24"/>
              </w:rPr>
              <w:t>Самостоятельная работа</w:t>
            </w:r>
            <w:r w:rsidR="007D2304" w:rsidRPr="00E23DD4">
              <w:rPr>
                <w:b/>
                <w:bCs/>
                <w:i/>
                <w:iCs/>
                <w:sz w:val="24"/>
                <w:szCs w:val="24"/>
              </w:rPr>
              <w:t>№1</w:t>
            </w:r>
            <w:r w:rsidR="007D2304" w:rsidRPr="00E23DD4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E23DD4">
              <w:rPr>
                <w:bCs/>
                <w:i/>
                <w:iCs/>
                <w:sz w:val="24"/>
                <w:szCs w:val="24"/>
              </w:rPr>
              <w:t xml:space="preserve">: </w:t>
            </w:r>
            <w:r w:rsidRPr="00E23DD4">
              <w:rPr>
                <w:bCs/>
                <w:iCs/>
                <w:sz w:val="24"/>
                <w:szCs w:val="24"/>
              </w:rPr>
              <w:t>р</w:t>
            </w:r>
            <w:r w:rsidRPr="00E23DD4">
              <w:rPr>
                <w:sz w:val="24"/>
                <w:szCs w:val="24"/>
              </w:rPr>
              <w:t xml:space="preserve">абота с нормативными правовыми актами, </w:t>
            </w:r>
            <w:r w:rsidR="007D2304" w:rsidRPr="00E23DD4">
              <w:rPr>
                <w:sz w:val="24"/>
                <w:szCs w:val="24"/>
              </w:rPr>
              <w:t>Интернет-ресурсами по составлению презентаций по общим нормам права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E23DD4" w:rsidRDefault="00417669" w:rsidP="00205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DD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2. Отрасль конституционного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EF" w:rsidRPr="00C75825" w:rsidRDefault="004272EF" w:rsidP="0020553F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340DA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33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2EF" w:rsidRPr="0096720F" w:rsidRDefault="004272EF" w:rsidP="0020553F">
            <w:pPr>
              <w:tabs>
                <w:tab w:val="left" w:pos="5400"/>
              </w:tabs>
              <w:spacing w:after="0" w:line="240" w:lineRule="auto"/>
              <w:ind w:firstLine="176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A63499">
              <w:rPr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340DAE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Основы правового статуса человека и гражданина. Понятие гражданства. Порядок приобретения и прекращения гражданства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13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Система органов государственной власти.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Судебная система.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Правоохранительные органы.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128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Понятие избирательного права и избирательной системы.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EF" w:rsidRPr="00E23DD4" w:rsidRDefault="0013283E" w:rsidP="0013283E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E23DD4">
              <w:rPr>
                <w:b/>
                <w:bCs/>
                <w:i/>
                <w:iCs/>
                <w:sz w:val="24"/>
                <w:szCs w:val="24"/>
              </w:rPr>
              <w:t>Самостоятельная работа№2</w:t>
            </w:r>
            <w:r w:rsidRPr="00E23DD4">
              <w:rPr>
                <w:bCs/>
                <w:i/>
                <w:iCs/>
                <w:sz w:val="24"/>
                <w:szCs w:val="24"/>
              </w:rPr>
              <w:t xml:space="preserve"> : </w:t>
            </w:r>
            <w:r w:rsidRPr="00E23DD4">
              <w:rPr>
                <w:bCs/>
                <w:iCs/>
                <w:sz w:val="24"/>
                <w:szCs w:val="24"/>
              </w:rPr>
              <w:t>р</w:t>
            </w:r>
            <w:r w:rsidRPr="00E23DD4">
              <w:rPr>
                <w:sz w:val="24"/>
                <w:szCs w:val="24"/>
              </w:rPr>
              <w:t>абота с нормативными правовыми актами, Интернет-ресурсами по составлению презентаций по конституционному праву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Default="00417669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10</w:t>
            </w:r>
          </w:p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rPr>
          <w:trHeight w:val="35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3. Отрасль административного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2EF" w:rsidRPr="00C75825" w:rsidRDefault="004272EF" w:rsidP="0020553F">
            <w:pPr>
              <w:spacing w:after="0" w:line="240" w:lineRule="auto"/>
              <w:ind w:left="113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2EF" w:rsidRPr="00B773AB" w:rsidRDefault="00340DAE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272EF" w:rsidRPr="0096720F" w:rsidRDefault="004272EF" w:rsidP="0020553F">
            <w:pPr>
              <w:pStyle w:val="a7"/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Общая характеристика административного права.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pStyle w:val="a7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Административные взыскания.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pStyle w:val="a7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Административная ответственность и административные правонарушения.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pStyle w:val="a7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Производство по делам об административных правонарушениях.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211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pStyle w:val="a7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Паспортная система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D678B" w:rsidRDefault="004272EF" w:rsidP="00340DAE">
            <w:pPr>
              <w:spacing w:after="0" w:line="240" w:lineRule="auto"/>
              <w:jc w:val="center"/>
              <w:rPr>
                <w:i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8D2619" w:rsidTr="00340DA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4272EF" w:rsidRPr="0096720F" w:rsidTr="00340DAE">
        <w:tblPrEx>
          <w:shd w:val="clear" w:color="auto" w:fill="FFFFFF" w:themeFill="background1"/>
        </w:tblPrEx>
        <w:trPr>
          <w:trHeight w:val="17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lastRenderedPageBreak/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4. Отрасль трудового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C75825" w:rsidRDefault="004272EF" w:rsidP="0020553F">
            <w:pPr>
              <w:spacing w:after="0" w:line="240" w:lineRule="auto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72EF" w:rsidRPr="00B773AB" w:rsidRDefault="004F75D7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8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Основы трудового права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Трудовой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Урок повторение.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Изменение и расторжение трудового договора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20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D678B" w:rsidTr="0020553F">
        <w:tblPrEx>
          <w:shd w:val="clear" w:color="auto" w:fill="FFFFFF" w:themeFill="background1"/>
        </w:tblPrEx>
        <w:trPr>
          <w:trHeight w:val="64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D678B" w:rsidRDefault="004272EF" w:rsidP="0020553F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4F75D7" w:rsidRDefault="004F75D7" w:rsidP="004F75D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4F75D7">
              <w:rPr>
                <w:b/>
                <w:bCs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D678B" w:rsidRDefault="004F75D7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D678B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D85B20">
              <w:rPr>
                <w:b/>
                <w:bCs/>
                <w:sz w:val="26"/>
                <w:szCs w:val="26"/>
              </w:rPr>
              <w:t>ИТОГО за 1 семестр аудиторных часов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D678B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D678B"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33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D85B20" w:rsidRDefault="004272EF" w:rsidP="0020553F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D678B" w:rsidRDefault="00417669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C75825" w:rsidRDefault="004272EF" w:rsidP="0020553F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2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Трудовой распорядок и дисциплина труда.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17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96720F">
              <w:rPr>
                <w:iCs/>
                <w:sz w:val="24"/>
                <w:szCs w:val="24"/>
              </w:rPr>
              <w:t>Материальная ответственность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Default="004272EF" w:rsidP="002055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Индивидуальные и коллективные трудовые споры.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Виды ответственности за нарушения трудового законодательства.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E23DD4" w:rsidRDefault="004F75D7" w:rsidP="0020553F">
            <w:pPr>
              <w:spacing w:after="0" w:line="240" w:lineRule="auto"/>
              <w:rPr>
                <w:bCs/>
                <w:i/>
                <w:iCs/>
                <w:sz w:val="24"/>
                <w:szCs w:val="24"/>
              </w:rPr>
            </w:pPr>
            <w:r w:rsidRPr="00E23DD4">
              <w:rPr>
                <w:b/>
                <w:bCs/>
                <w:i/>
                <w:iCs/>
                <w:sz w:val="24"/>
                <w:szCs w:val="24"/>
              </w:rPr>
              <w:t>Самостоятельная работа№3</w:t>
            </w:r>
            <w:r w:rsidRPr="00E23DD4">
              <w:rPr>
                <w:bCs/>
                <w:i/>
                <w:iCs/>
                <w:sz w:val="24"/>
                <w:szCs w:val="24"/>
              </w:rPr>
              <w:t xml:space="preserve"> : </w:t>
            </w:r>
            <w:r w:rsidRPr="00E23DD4">
              <w:rPr>
                <w:bCs/>
                <w:iCs/>
                <w:sz w:val="24"/>
                <w:szCs w:val="24"/>
              </w:rPr>
              <w:t>р</w:t>
            </w:r>
            <w:r w:rsidRPr="00E23DD4">
              <w:rPr>
                <w:sz w:val="24"/>
                <w:szCs w:val="24"/>
              </w:rPr>
              <w:t>абота с нормативными правовыми актами, Интернет-ресурсами по составлению презентаций по трудовому праву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E23DD4" w:rsidRDefault="00417669" w:rsidP="002055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3DD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340DAE">
        <w:tblPrEx>
          <w:shd w:val="clear" w:color="auto" w:fill="FFFFFF" w:themeFill="background1"/>
        </w:tblPrEx>
        <w:trPr>
          <w:trHeight w:val="119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6720F">
              <w:rPr>
                <w:b/>
                <w:bCs/>
                <w:sz w:val="24"/>
                <w:szCs w:val="24"/>
              </w:rPr>
              <w:t>Отрасль гражданского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C75825" w:rsidRDefault="004272EF" w:rsidP="0020553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9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720F">
              <w:rPr>
                <w:bCs/>
                <w:iCs/>
                <w:color w:val="000000"/>
                <w:sz w:val="24"/>
                <w:szCs w:val="24"/>
              </w:rPr>
              <w:t>Общи</w:t>
            </w:r>
            <w:r>
              <w:rPr>
                <w:bCs/>
                <w:iCs/>
                <w:color w:val="000000"/>
                <w:sz w:val="24"/>
                <w:szCs w:val="24"/>
              </w:rPr>
              <w:t xml:space="preserve">е положения гражданского права. </w:t>
            </w:r>
            <w:r w:rsidRPr="0096720F">
              <w:rPr>
                <w:bCs/>
                <w:iCs/>
                <w:color w:val="000000"/>
                <w:sz w:val="24"/>
                <w:szCs w:val="24"/>
              </w:rPr>
              <w:t>Граждане как субъекты гражданского права.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2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</w:pPr>
            <w:r w:rsidRPr="0096720F">
              <w:rPr>
                <w:color w:val="000000"/>
                <w:sz w:val="24"/>
                <w:szCs w:val="24"/>
              </w:rPr>
              <w:t>Опека и попечительство. Безвестное отсутствие</w:t>
            </w:r>
            <w:r w:rsidRPr="0096720F">
              <w:rPr>
                <w:sz w:val="24"/>
                <w:szCs w:val="24"/>
              </w:rPr>
              <w:t>. Объявление гражданина умершим.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3A4C02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</w:pPr>
            <w:r w:rsidRPr="0096720F">
              <w:rPr>
                <w:color w:val="000000"/>
                <w:sz w:val="24"/>
                <w:szCs w:val="24"/>
              </w:rPr>
              <w:t>Объекты гражданского права</w:t>
            </w:r>
            <w:r w:rsidRPr="0096720F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28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</w:pPr>
            <w:r w:rsidRPr="0096720F">
              <w:rPr>
                <w:color w:val="000000"/>
                <w:sz w:val="24"/>
                <w:szCs w:val="24"/>
              </w:rPr>
              <w:t>Нематериальные блага</w:t>
            </w:r>
            <w:r w:rsidRPr="0096720F">
              <w:rPr>
                <w:sz w:val="24"/>
                <w:szCs w:val="24"/>
              </w:rPr>
              <w:t>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30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 повторение.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32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 xml:space="preserve">Право собственности.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30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Сделки в гражданском праве</w:t>
            </w:r>
            <w:r w:rsidRPr="0096720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6720F">
              <w:rPr>
                <w:sz w:val="24"/>
                <w:szCs w:val="24"/>
              </w:rPr>
              <w:t>Гражданско-правовой договор.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257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 xml:space="preserve">Доверенность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313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3B5D62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  <w:r w:rsidRPr="003B5D62">
              <w:rPr>
                <w:sz w:val="24"/>
                <w:szCs w:val="24"/>
              </w:rPr>
              <w:t>Предпринимательское право как отрасль права. Предпринимательство и его формы.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sz w:val="24"/>
                <w:szCs w:val="24"/>
              </w:rPr>
            </w:pPr>
            <w:r w:rsidRPr="0096720F">
              <w:rPr>
                <w:sz w:val="24"/>
                <w:szCs w:val="24"/>
              </w:rPr>
              <w:t>Хозяйственный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32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E23DD4" w:rsidRDefault="0013283E" w:rsidP="0013283E">
            <w:pPr>
              <w:spacing w:after="0" w:line="240" w:lineRule="auto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E23DD4">
              <w:rPr>
                <w:b/>
                <w:bCs/>
                <w:i/>
                <w:iCs/>
                <w:sz w:val="24"/>
                <w:szCs w:val="24"/>
              </w:rPr>
              <w:t>Самостоятельная работа№4</w:t>
            </w:r>
            <w:r w:rsidRPr="00E23DD4">
              <w:rPr>
                <w:bCs/>
                <w:i/>
                <w:iCs/>
                <w:sz w:val="24"/>
                <w:szCs w:val="24"/>
              </w:rPr>
              <w:t xml:space="preserve"> : </w:t>
            </w:r>
            <w:r w:rsidRPr="00E23DD4">
              <w:rPr>
                <w:bCs/>
                <w:iCs/>
                <w:sz w:val="24"/>
                <w:szCs w:val="24"/>
              </w:rPr>
              <w:t>р</w:t>
            </w:r>
            <w:r w:rsidRPr="00E23DD4">
              <w:rPr>
                <w:sz w:val="24"/>
                <w:szCs w:val="24"/>
              </w:rPr>
              <w:t>абота с нормативными правовыми актами, Интернет-</w:t>
            </w:r>
            <w:r w:rsidRPr="00E23DD4">
              <w:rPr>
                <w:sz w:val="24"/>
                <w:szCs w:val="24"/>
              </w:rPr>
              <w:lastRenderedPageBreak/>
              <w:t>ресурсами по составлению презентаций по гражданскому праву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8D2619" w:rsidTr="00340DA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3A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8D2619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32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96720F">
              <w:rPr>
                <w:b/>
                <w:bCs/>
                <w:sz w:val="24"/>
                <w:szCs w:val="24"/>
              </w:rPr>
              <w:t>Тема</w:t>
            </w:r>
            <w:r w:rsidRPr="0096720F">
              <w:rPr>
                <w:b/>
                <w:color w:val="000000"/>
                <w:sz w:val="24"/>
                <w:szCs w:val="24"/>
              </w:rPr>
              <w:t xml:space="preserve"> 6. Отрасль семейного права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C75825" w:rsidRDefault="004272EF" w:rsidP="0020553F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75825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B773AB" w:rsidRDefault="00FB4224" w:rsidP="0020553F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70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hd w:val="clear" w:color="auto" w:fill="FFFFFF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Семейное право как отрасль права.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186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 xml:space="preserve">Заключение брака. Недействительность брака. Расторжение брака. 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9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96720F">
              <w:rPr>
                <w:bCs/>
                <w:color w:val="000000"/>
                <w:sz w:val="24"/>
                <w:szCs w:val="24"/>
              </w:rPr>
              <w:t>Права и обязанности супругов.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345"/>
        </w:trPr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6720F">
              <w:rPr>
                <w:color w:val="000000"/>
                <w:sz w:val="24"/>
                <w:szCs w:val="24"/>
              </w:rPr>
              <w:t>Брачный договор.</w:t>
            </w:r>
          </w:p>
        </w:tc>
        <w:tc>
          <w:tcPr>
            <w:tcW w:w="9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B773AB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802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E23DD4" w:rsidRDefault="0013283E" w:rsidP="0013283E">
            <w:pPr>
              <w:spacing w:after="0" w:line="240" w:lineRule="auto"/>
              <w:jc w:val="both"/>
              <w:rPr>
                <w:b/>
                <w:spacing w:val="-8"/>
                <w:sz w:val="24"/>
                <w:szCs w:val="24"/>
              </w:rPr>
            </w:pPr>
            <w:r w:rsidRPr="00E23DD4">
              <w:rPr>
                <w:b/>
                <w:bCs/>
                <w:i/>
                <w:iCs/>
                <w:sz w:val="24"/>
                <w:szCs w:val="24"/>
              </w:rPr>
              <w:t>Самостоятельная работа№5</w:t>
            </w:r>
            <w:r w:rsidRPr="00E23DD4">
              <w:rPr>
                <w:bCs/>
                <w:i/>
                <w:iCs/>
                <w:sz w:val="24"/>
                <w:szCs w:val="24"/>
              </w:rPr>
              <w:t xml:space="preserve"> : </w:t>
            </w:r>
            <w:r w:rsidRPr="00E23DD4">
              <w:rPr>
                <w:bCs/>
                <w:iCs/>
                <w:sz w:val="24"/>
                <w:szCs w:val="24"/>
              </w:rPr>
              <w:t>р</w:t>
            </w:r>
            <w:r w:rsidRPr="00E23DD4">
              <w:rPr>
                <w:sz w:val="24"/>
                <w:szCs w:val="24"/>
              </w:rPr>
              <w:t xml:space="preserve">абота с нормативными правовыми актами, Интернет-ресурсами по составлению презентаций по семейному праву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272EF" w:rsidRPr="00B773AB" w:rsidRDefault="00417669" w:rsidP="0020553F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Pr="0096720F" w:rsidRDefault="004272EF" w:rsidP="0020553F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272EF" w:rsidRPr="0096720F" w:rsidTr="0020553F">
        <w:tblPrEx>
          <w:shd w:val="clear" w:color="auto" w:fill="FFFFFF" w:themeFill="background1"/>
        </w:tblPrEx>
        <w:trPr>
          <w:trHeight w:val="53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Default="004272EF" w:rsidP="0020553F">
            <w:pPr>
              <w:spacing w:after="0" w:line="240" w:lineRule="auto"/>
              <w:rPr>
                <w:b/>
                <w:color w:val="000000"/>
                <w:szCs w:val="28"/>
              </w:rPr>
            </w:pPr>
            <w:r w:rsidRPr="00D85B20">
              <w:rPr>
                <w:b/>
                <w:bCs/>
                <w:sz w:val="26"/>
                <w:szCs w:val="26"/>
              </w:rPr>
              <w:t xml:space="preserve">ИТОГО за 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D85B20">
              <w:rPr>
                <w:b/>
                <w:bCs/>
                <w:sz w:val="26"/>
                <w:szCs w:val="26"/>
              </w:rPr>
              <w:t xml:space="preserve"> семестр аудиторных часов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272E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272EF" w:rsidRPr="0096720F" w:rsidRDefault="004272EF" w:rsidP="0020553F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4F75D7" w:rsidRPr="0096720F" w:rsidTr="0020553F">
        <w:tblPrEx>
          <w:shd w:val="clear" w:color="auto" w:fill="FFFFFF" w:themeFill="background1"/>
        </w:tblPrEx>
        <w:trPr>
          <w:trHeight w:val="507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96720F" w:rsidRDefault="004F75D7" w:rsidP="00E94C3B">
            <w:pPr>
              <w:spacing w:after="0" w:line="240" w:lineRule="auto"/>
              <w:jc w:val="right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Экзамен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F75D7" w:rsidRPr="00B773AB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96720F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4F75D7" w:rsidRPr="0096720F" w:rsidTr="0020553F">
        <w:tblPrEx>
          <w:shd w:val="clear" w:color="auto" w:fill="FFFFFF" w:themeFill="background1"/>
        </w:tblPrEx>
        <w:trPr>
          <w:trHeight w:val="507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2038D4" w:rsidRDefault="004F75D7" w:rsidP="00E94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038D4">
              <w:rPr>
                <w:b/>
              </w:rPr>
              <w:t xml:space="preserve">На выполнение домашнего задания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75D7" w:rsidRDefault="00417669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96720F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4F75D7" w:rsidRPr="0096720F" w:rsidTr="0020553F">
        <w:tblPrEx>
          <w:shd w:val="clear" w:color="auto" w:fill="FFFFFF" w:themeFill="background1"/>
        </w:tblPrEx>
        <w:trPr>
          <w:trHeight w:val="507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2038D4" w:rsidRDefault="004F75D7" w:rsidP="00E94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038D4">
              <w:rPr>
                <w:b/>
              </w:rPr>
              <w:t>Всего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75D7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96720F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  <w:tr w:rsidR="004F75D7" w:rsidRPr="0096720F" w:rsidTr="0020553F">
        <w:tblPrEx>
          <w:shd w:val="clear" w:color="auto" w:fill="FFFFFF" w:themeFill="background1"/>
        </w:tblPrEx>
        <w:trPr>
          <w:trHeight w:val="507"/>
        </w:trPr>
        <w:tc>
          <w:tcPr>
            <w:tcW w:w="1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2038D4" w:rsidRDefault="004F75D7" w:rsidP="00E94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 w:rsidRPr="002038D4">
              <w:rPr>
                <w:b/>
              </w:rPr>
              <w:t xml:space="preserve">Итого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F75D7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75D7" w:rsidRPr="0096720F" w:rsidRDefault="004F75D7" w:rsidP="00E94C3B">
            <w:pPr>
              <w:spacing w:after="0" w:line="240" w:lineRule="auto"/>
              <w:jc w:val="center"/>
              <w:rPr>
                <w:b/>
                <w:color w:val="000000"/>
                <w:szCs w:val="28"/>
              </w:rPr>
            </w:pPr>
          </w:p>
        </w:tc>
      </w:tr>
    </w:tbl>
    <w:p w:rsidR="004272EF" w:rsidRPr="003A4C02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  <w:color w:val="000000"/>
          <w:sz w:val="16"/>
          <w:szCs w:val="16"/>
        </w:rPr>
      </w:pPr>
      <w:bookmarkStart w:id="3" w:name="OLE_LINK4"/>
    </w:p>
    <w:bookmarkEnd w:id="3"/>
    <w:p w:rsidR="004272EF" w:rsidRPr="004C3C21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</w:pPr>
      <w:r w:rsidRPr="004C3C21">
        <w:rPr>
          <w:i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272EF" w:rsidRPr="004C3C21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 w:rsidRPr="004C3C21">
        <w:rPr>
          <w:iCs/>
          <w:color w:val="000000"/>
          <w:sz w:val="24"/>
          <w:szCs w:val="24"/>
        </w:rPr>
        <w:t>1 – ознакомительный (узнавание ранее изученных объектов, свойств);</w:t>
      </w:r>
    </w:p>
    <w:p w:rsidR="004272EF" w:rsidRPr="004C3C21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  <w:r w:rsidRPr="004C3C21">
        <w:rPr>
          <w:iCs/>
          <w:color w:val="000000"/>
          <w:sz w:val="24"/>
          <w:szCs w:val="24"/>
        </w:rPr>
        <w:t>2 – репродуктивный (выполнение деятельности по образцу, инструкции или под руководством)</w:t>
      </w:r>
    </w:p>
    <w:p w:rsidR="004272EF" w:rsidRPr="004C3C21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284"/>
        <w:jc w:val="both"/>
        <w:rPr>
          <w:i/>
          <w:color w:val="000000"/>
          <w:sz w:val="24"/>
          <w:szCs w:val="24"/>
        </w:rPr>
      </w:pPr>
      <w:r w:rsidRPr="004C3C21">
        <w:rPr>
          <w:iCs/>
          <w:color w:val="000000"/>
          <w:sz w:val="24"/>
          <w:szCs w:val="24"/>
        </w:rPr>
        <w:t>3 – продуктивный (планирование и самостоятельное выполнение деятельности,  решение проблемных задач)</w:t>
      </w:r>
    </w:p>
    <w:p w:rsidR="004272EF" w:rsidRPr="004C3C21" w:rsidRDefault="004272EF" w:rsidP="004272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  <w:color w:val="000000"/>
          <w:sz w:val="24"/>
          <w:szCs w:val="24"/>
        </w:rPr>
        <w:sectPr w:rsidR="004272EF" w:rsidRPr="004C3C21" w:rsidSect="00340DAE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1"/>
        </w:sectPr>
      </w:pPr>
    </w:p>
    <w:p w:rsidR="006541C2" w:rsidRDefault="006541C2" w:rsidP="006541C2">
      <w:pPr>
        <w:pStyle w:val="1"/>
        <w:tabs>
          <w:tab w:val="left" w:pos="42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4" w:name="_Toc322253278"/>
      <w:bookmarkEnd w:id="1"/>
      <w:r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РАБОЧЕЙ ПРОГРАММЫ ОБЩЕОБРАЗОВАТЕльной УЧЕБНОЙ дисциплины</w:t>
      </w:r>
    </w:p>
    <w:p w:rsidR="006541C2" w:rsidRDefault="006541C2" w:rsidP="006541C2">
      <w:pPr>
        <w:rPr>
          <w:sz w:val="12"/>
          <w:szCs w:val="12"/>
        </w:rPr>
      </w:pPr>
    </w:p>
    <w:p w:rsidR="006541C2" w:rsidRDefault="006541C2" w:rsidP="006541C2">
      <w:pPr>
        <w:autoSpaceDE w:val="0"/>
        <w:autoSpaceDN w:val="0"/>
        <w:adjustRightInd w:val="0"/>
        <w:ind w:firstLine="567"/>
        <w:rPr>
          <w:b/>
          <w:szCs w:val="28"/>
        </w:rPr>
      </w:pPr>
      <w:bookmarkStart w:id="5" w:name="_Toc322253276"/>
      <w:r>
        <w:rPr>
          <w:b/>
          <w:color w:val="000000"/>
          <w:szCs w:val="28"/>
        </w:rPr>
        <w:t>3.1. Требования к минимальному материально-техническому обеспечению</w:t>
      </w:r>
      <w:bookmarkEnd w:id="5"/>
      <w:r>
        <w:rPr>
          <w:b/>
          <w:szCs w:val="28"/>
        </w:rPr>
        <w:t xml:space="preserve"> реализации общеобразовательной дисциплины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Реализация программы дисциплины требует наличия учебного кабинета.</w:t>
      </w:r>
    </w:p>
    <w:p w:rsidR="006541C2" w:rsidRDefault="006541C2" w:rsidP="00654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Cs w:val="28"/>
        </w:rPr>
      </w:pPr>
      <w:r>
        <w:rPr>
          <w:b/>
          <w:szCs w:val="28"/>
        </w:rPr>
        <w:t>Оборудование учебного кабинета:</w:t>
      </w:r>
      <w:r>
        <w:rPr>
          <w:szCs w:val="28"/>
        </w:rPr>
        <w:t xml:space="preserve"> посадочные места по количеству обучающихся,  рабочее место преподавателя, справочно-методическая  подборка и тематическая систематизация необходимой справочной литературы.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Cs w:val="28"/>
        </w:rPr>
      </w:pPr>
      <w:r>
        <w:rPr>
          <w:b/>
          <w:szCs w:val="28"/>
        </w:rPr>
        <w:t>Технические средства обучения:</w:t>
      </w:r>
      <w:r>
        <w:rPr>
          <w:szCs w:val="28"/>
        </w:rPr>
        <w:t xml:space="preserve">  компьютер, мультимедийный  проектор, экран,</w:t>
      </w:r>
      <w:r>
        <w:rPr>
          <w:bCs/>
          <w:szCs w:val="28"/>
        </w:rPr>
        <w:t xml:space="preserve"> телевизор, видеомагнитофон.</w:t>
      </w:r>
    </w:p>
    <w:p w:rsidR="006541C2" w:rsidRDefault="006541C2" w:rsidP="006541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Учебно-методический комплекс общеобразовательной учебной дисциплины, систематизированный по компонентам</w:t>
      </w:r>
    </w:p>
    <w:p w:rsidR="006541C2" w:rsidRDefault="006541C2" w:rsidP="006541C2">
      <w:pPr>
        <w:ind w:firstLine="567"/>
        <w:jc w:val="both"/>
        <w:rPr>
          <w:szCs w:val="28"/>
        </w:rPr>
      </w:pPr>
      <w:r>
        <w:rPr>
          <w:szCs w:val="28"/>
        </w:rPr>
        <w:t xml:space="preserve">Структура учебно-методического комплекса учебной дисциплины «Право» включает следующие компоненты: </w:t>
      </w:r>
    </w:p>
    <w:p w:rsidR="006541C2" w:rsidRPr="00395133" w:rsidRDefault="006541C2" w:rsidP="006541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color w:val="FF0000"/>
          <w:szCs w:val="28"/>
        </w:rPr>
      </w:pPr>
      <w:r>
        <w:rPr>
          <w:szCs w:val="28"/>
        </w:rPr>
        <w:tab/>
        <w:t xml:space="preserve">- федеральный государственный образовательный стандарт среднего профессионального образования по специальности </w:t>
      </w:r>
      <w:r w:rsidRPr="00C6787A">
        <w:rPr>
          <w:szCs w:val="28"/>
        </w:rPr>
        <w:t>38.02.07</w:t>
      </w:r>
      <w:r w:rsidRPr="00C6787A">
        <w:rPr>
          <w:color w:val="FF0000"/>
          <w:szCs w:val="28"/>
        </w:rPr>
        <w:t xml:space="preserve">   </w:t>
      </w:r>
      <w:r w:rsidRPr="00C6787A">
        <w:rPr>
          <w:szCs w:val="28"/>
        </w:rPr>
        <w:t>Банковское дело;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szCs w:val="28"/>
        </w:rPr>
      </w:pPr>
      <w:r>
        <w:tab/>
      </w:r>
      <w:r>
        <w:rPr>
          <w:bCs/>
          <w:szCs w:val="28"/>
        </w:rPr>
        <w:t xml:space="preserve">- примерная программа по </w:t>
      </w:r>
      <w:r>
        <w:rPr>
          <w:szCs w:val="28"/>
        </w:rPr>
        <w:t xml:space="preserve">обществознанию автора  </w:t>
      </w:r>
      <w:r w:rsidRPr="00C6787A">
        <w:rPr>
          <w:szCs w:val="28"/>
        </w:rPr>
        <w:t>Певцова Е</w:t>
      </w:r>
      <w:r>
        <w:rPr>
          <w:bCs/>
          <w:szCs w:val="28"/>
        </w:rPr>
        <w:t>.А.;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ab/>
        <w:t>- копия учебного плана;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>
        <w:rPr>
          <w:bCs/>
          <w:szCs w:val="28"/>
        </w:rPr>
        <w:tab/>
        <w:t>- рабочая программа общеобразовательной  учебной дисциплины «</w:t>
      </w:r>
      <w:r>
        <w:rPr>
          <w:szCs w:val="28"/>
        </w:rPr>
        <w:t>Право</w:t>
      </w:r>
      <w:r>
        <w:rPr>
          <w:bCs/>
          <w:szCs w:val="28"/>
        </w:rPr>
        <w:t>»;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ab/>
        <w:t xml:space="preserve">- календарно-тематическое планирование по дисциплине </w:t>
      </w:r>
      <w:r>
        <w:rPr>
          <w:bCs/>
          <w:szCs w:val="28"/>
        </w:rPr>
        <w:t>«</w:t>
      </w:r>
      <w:r>
        <w:rPr>
          <w:szCs w:val="28"/>
        </w:rPr>
        <w:t>Право</w:t>
      </w:r>
      <w:r>
        <w:rPr>
          <w:bCs/>
          <w:szCs w:val="28"/>
        </w:rPr>
        <w:t>»;</w:t>
      </w:r>
      <w:r>
        <w:rPr>
          <w:szCs w:val="28"/>
        </w:rPr>
        <w:t xml:space="preserve">  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ab/>
        <w:t>- задания для контрольной работы и дифференцированного зачета;</w:t>
      </w:r>
    </w:p>
    <w:p w:rsidR="006541C2" w:rsidRDefault="006541C2" w:rsidP="00654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szCs w:val="28"/>
        </w:rPr>
      </w:pPr>
      <w:r>
        <w:rPr>
          <w:szCs w:val="28"/>
        </w:rPr>
        <w:tab/>
        <w:t>- презентации к учебным занятиям.</w:t>
      </w:r>
    </w:p>
    <w:p w:rsidR="006541C2" w:rsidRDefault="006541C2" w:rsidP="006541C2">
      <w:pPr>
        <w:pStyle w:val="1"/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Информационно-коммуникационное обеспечение  обучения. </w:t>
      </w:r>
      <w:r>
        <w:rPr>
          <w:rFonts w:ascii="Times New Roman" w:hAnsi="Times New Roman" w:cs="Times New Roman"/>
          <w:bCs w:val="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541C2" w:rsidRDefault="006541C2" w:rsidP="006541C2"/>
    <w:p w:rsidR="006541C2" w:rsidRDefault="006541C2" w:rsidP="006541C2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Основные источники</w:t>
      </w:r>
    </w:p>
    <w:p w:rsidR="006541C2" w:rsidRDefault="006541C2" w:rsidP="006541C2">
      <w:pPr>
        <w:pStyle w:val="4"/>
        <w:spacing w:before="0" w:after="0"/>
        <w:jc w:val="both"/>
        <w:rPr>
          <w:rFonts w:ascii="Times New Roman" w:hAnsi="Times New Roman"/>
          <w:i/>
        </w:rPr>
      </w:pPr>
      <w:r w:rsidRPr="00CD28DA">
        <w:rPr>
          <w:rFonts w:ascii="Times New Roman" w:hAnsi="Times New Roman"/>
          <w:i/>
        </w:rPr>
        <w:lastRenderedPageBreak/>
        <w:t>Нормативные правовые акты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Конституция Российской Федерации. Принята на референдуме 12 декабря 1993г.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Гражданский кодекс Российской Федерации (часть первая) от 21 октября 1994г. №51-ФЗ (в ред. ФЗ от 26.06.2007 №118-ФЗ).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Гражданский кодекс Российской Федерации (часть вторая) от 26 января 1996г. №14 (в ред. от 24.07.2007 №218-ФЗ).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 xml:space="preserve">Гражданский кодекс Российской Федерации (часть третья). Раздел </w:t>
      </w:r>
      <w:r w:rsidRPr="00C6787A">
        <w:rPr>
          <w:szCs w:val="28"/>
          <w:lang w:val="en-US"/>
        </w:rPr>
        <w:t>V</w:t>
      </w:r>
      <w:r w:rsidRPr="00C6787A">
        <w:rPr>
          <w:szCs w:val="28"/>
        </w:rPr>
        <w:t xml:space="preserve"> «Наследственное право» от 26 ноября 2001. №146-ФЗ от 03.06.2006 №73-ФЗ, с изм., внесенными Федеральным законом от 29.12.2006г. №258-ФЗ).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C6787A">
        <w:rPr>
          <w:spacing w:val="-4"/>
          <w:szCs w:val="28"/>
        </w:rPr>
        <w:t>Гражданский кодекс Российской Федерации (часть четвертая) 18.12.2006 №231-ФЗ СЗ РФ , 25.12.2006, №52 (1 ч.).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Гражданский процессуальный кодекс Российской Федерации от 14 ноября 2002 №138-ФЗ (в ред. от 24.07.2007 №214-ФЗ).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Уголовный кодекс Российской Федерации от 13 июня 1996г. №63-ФЗ (в ред. ФЗ от 24.07.2007 №214-ФЗ).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C6787A">
        <w:rPr>
          <w:spacing w:val="-4"/>
          <w:szCs w:val="28"/>
        </w:rPr>
        <w:t>Кодекс РФ об административных правонарушениях от 30 декабря 2001 №195 (в ред. от 24.07.2007 №218-ФЗ).</w:t>
      </w:r>
    </w:p>
    <w:p w:rsidR="006541C2" w:rsidRPr="00C6787A" w:rsidRDefault="006541C2" w:rsidP="006541C2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Трудовой кодекс Российской Федерации от 30 декабря 2001. №197-ФЗ.</w:t>
      </w:r>
    </w:p>
    <w:p w:rsidR="006541C2" w:rsidRPr="00C6787A" w:rsidRDefault="006541C2" w:rsidP="006541C2">
      <w:pPr>
        <w:pStyle w:val="a9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Уголовно-процессуальный кодекс Российской Федерации от 18 декабря 2001г. №174-ФЗ (в ред. от 24.07.2007 №214-ФЗ).</w:t>
      </w:r>
    </w:p>
    <w:p w:rsidR="006541C2" w:rsidRPr="00C6787A" w:rsidRDefault="006541C2" w:rsidP="006541C2">
      <w:pPr>
        <w:pStyle w:val="ConsNormal"/>
        <w:widowControl/>
        <w:numPr>
          <w:ilvl w:val="0"/>
          <w:numId w:val="12"/>
        </w:numPr>
        <w:tabs>
          <w:tab w:val="left" w:pos="993"/>
          <w:tab w:val="left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87A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 29 декабря 2012г. (в ред. ФЗ от 21.12.2012 №273-ФЗ).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Федеральный закон от 24 июля 1998г. №124-ФЗ «Об основных гарантиях прав ребенка в Российской Федерации» (в ред. ФЗ от 30.06.2007 №120-ФЗ).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Закон Российской Федерации «О защите прав потребителей» от 9 января 1996г. №2 –ФЗ (в ред. от 25.11.2006 №193-ФЗ).</w:t>
      </w:r>
    </w:p>
    <w:p w:rsidR="006541C2" w:rsidRPr="00C6787A" w:rsidRDefault="006541C2" w:rsidP="006541C2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 w:rsidRPr="00C6787A">
        <w:rPr>
          <w:szCs w:val="28"/>
        </w:rPr>
        <w:t>Федеральный закон «О гражданстве Российской Федерации» от 31 мая 2002г. №62-ФЗ (в ред. ФЗ от 18.07.2006 №121-ФЗ).</w:t>
      </w:r>
    </w:p>
    <w:p w:rsidR="006541C2" w:rsidRPr="00C6787A" w:rsidRDefault="006541C2" w:rsidP="006541C2">
      <w:pPr>
        <w:pStyle w:val="14"/>
        <w:numPr>
          <w:ilvl w:val="0"/>
          <w:numId w:val="12"/>
        </w:numPr>
        <w:tabs>
          <w:tab w:val="left" w:pos="993"/>
          <w:tab w:val="left" w:pos="1134"/>
        </w:tabs>
        <w:ind w:left="0" w:right="0" w:firstLine="709"/>
        <w:rPr>
          <w:szCs w:val="28"/>
        </w:rPr>
      </w:pPr>
      <w:r w:rsidRPr="00C6787A">
        <w:rPr>
          <w:szCs w:val="28"/>
        </w:rPr>
        <w:t>Федеральный закон «О выборах Президента Российской Федерации» от 10 января 2003г. №19-ФЗ (вред. ФЗ от 24.07.2007 №214-ФЗ).</w:t>
      </w:r>
    </w:p>
    <w:p w:rsidR="006541C2" w:rsidRPr="000E291E" w:rsidRDefault="006541C2" w:rsidP="006541C2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  <w:bCs/>
          <w:i/>
          <w:color w:val="000000"/>
          <w:sz w:val="26"/>
          <w:szCs w:val="26"/>
        </w:rPr>
      </w:pPr>
      <w:r w:rsidRPr="000E291E">
        <w:rPr>
          <w:b/>
          <w:bCs/>
          <w:i/>
          <w:color w:val="000000"/>
          <w:sz w:val="26"/>
          <w:szCs w:val="26"/>
        </w:rPr>
        <w:t xml:space="preserve"> Основная литература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r w:rsidRPr="00C6787A">
        <w:rPr>
          <w:iCs/>
          <w:color w:val="000000"/>
          <w:szCs w:val="28"/>
        </w:rPr>
        <w:t>Основы права. Учебник для СПО. Клименко А.В., Румынина В.В. Издательство ФОРУМ, 2010.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r w:rsidRPr="00C6787A">
        <w:rPr>
          <w:bCs/>
          <w:color w:val="000000"/>
          <w:szCs w:val="28"/>
        </w:rPr>
        <w:t>Певцова Е.А. Право: учебник для профессий и специальностей социально-экономического профиля. М.: ОИЦ Академия, 2011.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bCs/>
          <w:color w:val="000000"/>
          <w:szCs w:val="28"/>
        </w:rPr>
      </w:pPr>
      <w:r w:rsidRPr="00C6787A">
        <w:rPr>
          <w:color w:val="000000"/>
          <w:szCs w:val="28"/>
        </w:rPr>
        <w:t>Семейное право. Учебник. Рыбалко Е.А.</w:t>
      </w:r>
      <w:r w:rsidRPr="00C6787A">
        <w:rPr>
          <w:iCs/>
          <w:color w:val="000000"/>
          <w:szCs w:val="28"/>
        </w:rPr>
        <w:t xml:space="preserve"> Издательство «Феникс», 2011.</w:t>
      </w:r>
    </w:p>
    <w:p w:rsidR="006541C2" w:rsidRPr="00C6787A" w:rsidRDefault="006541C2" w:rsidP="006541C2">
      <w:pPr>
        <w:pStyle w:val="aa"/>
        <w:autoSpaceDE w:val="0"/>
        <w:autoSpaceDN w:val="0"/>
        <w:adjustRightInd w:val="0"/>
        <w:ind w:left="1429"/>
        <w:rPr>
          <w:szCs w:val="28"/>
        </w:rPr>
      </w:pPr>
    </w:p>
    <w:p w:rsidR="006541C2" w:rsidRPr="00C6787A" w:rsidRDefault="006541C2" w:rsidP="006541C2">
      <w:pPr>
        <w:autoSpaceDE w:val="0"/>
        <w:autoSpaceDN w:val="0"/>
        <w:adjustRightInd w:val="0"/>
        <w:rPr>
          <w:b/>
          <w:bCs/>
          <w:szCs w:val="28"/>
        </w:rPr>
      </w:pPr>
      <w:r w:rsidRPr="00C6787A">
        <w:rPr>
          <w:b/>
          <w:szCs w:val="28"/>
        </w:rPr>
        <w:t>Дополнительные источники</w:t>
      </w:r>
    </w:p>
    <w:p w:rsidR="006541C2" w:rsidRPr="000E291E" w:rsidRDefault="006541C2" w:rsidP="006541C2">
      <w:p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  <w:color w:val="000000"/>
          <w:sz w:val="26"/>
          <w:szCs w:val="26"/>
        </w:rPr>
      </w:pPr>
    </w:p>
    <w:p w:rsidR="006541C2" w:rsidRPr="00C6787A" w:rsidRDefault="006541C2" w:rsidP="006541C2">
      <w:pPr>
        <w:shd w:val="clear" w:color="auto" w:fill="FFFFFF"/>
        <w:tabs>
          <w:tab w:val="left" w:pos="993"/>
        </w:tabs>
        <w:ind w:left="-142"/>
        <w:rPr>
          <w:b/>
          <w:i/>
          <w:iCs/>
          <w:color w:val="000000"/>
          <w:spacing w:val="-1"/>
          <w:szCs w:val="28"/>
        </w:rPr>
      </w:pPr>
      <w:r w:rsidRPr="00C6787A">
        <w:rPr>
          <w:b/>
          <w:i/>
          <w:iCs/>
          <w:color w:val="000000"/>
          <w:spacing w:val="-1"/>
          <w:szCs w:val="28"/>
        </w:rPr>
        <w:t>Дополнительная литература</w:t>
      </w:r>
    </w:p>
    <w:p w:rsidR="006541C2" w:rsidRPr="00C6787A" w:rsidRDefault="006541C2" w:rsidP="006541C2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iCs/>
          <w:color w:val="000000"/>
          <w:spacing w:val="-1"/>
          <w:szCs w:val="28"/>
        </w:rPr>
      </w:pPr>
      <w:r w:rsidRPr="00C6787A">
        <w:rPr>
          <w:bCs/>
          <w:color w:val="000000"/>
          <w:szCs w:val="28"/>
        </w:rPr>
        <w:t>Важенин А.В. Обществознание. М.: Академия, 2009.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916"/>
          <w:tab w:val="left" w:pos="993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787A">
        <w:rPr>
          <w:szCs w:val="28"/>
        </w:rPr>
        <w:t>Кишенкова О.В., Лискова Т.Е. Обществознание. Старшая школа. Сборник тестовых заданий для тематического и итогового контроля. – М., 2010.</w:t>
      </w:r>
    </w:p>
    <w:p w:rsidR="006541C2" w:rsidRPr="00C6787A" w:rsidRDefault="006541C2" w:rsidP="006541C2">
      <w:pPr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iCs/>
          <w:color w:val="000000"/>
          <w:spacing w:val="-1"/>
          <w:szCs w:val="28"/>
        </w:rPr>
      </w:pPr>
      <w:r w:rsidRPr="00C6787A">
        <w:rPr>
          <w:szCs w:val="28"/>
        </w:rPr>
        <w:t>Школьный словарь по обществоведению: учебник пособие для 10–11кл. общеобразоват. учреждений / под ред. Л.Н. Боголюбова и Ю.И. Аверьянова. – М., 2009.</w:t>
      </w:r>
    </w:p>
    <w:p w:rsidR="006541C2" w:rsidRPr="00C6787A" w:rsidRDefault="006541C2" w:rsidP="006541C2">
      <w:pPr>
        <w:tabs>
          <w:tab w:val="left" w:pos="993"/>
        </w:tabs>
        <w:rPr>
          <w:b/>
          <w:i/>
          <w:color w:val="000000"/>
          <w:szCs w:val="28"/>
        </w:rPr>
      </w:pPr>
      <w:r w:rsidRPr="00C6787A">
        <w:rPr>
          <w:b/>
          <w:i/>
          <w:color w:val="000000"/>
          <w:szCs w:val="28"/>
        </w:rPr>
        <w:t>3.3.4. Интернет-ресурсы: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Единое окно доступа к образовательным ресурсам, </w:t>
      </w:r>
      <w:hyperlink r:id="rId8" w:tgtFrame="_blank" w:history="1">
        <w:r w:rsidRPr="00C6787A">
          <w:rPr>
            <w:rStyle w:val="a3"/>
            <w:color w:val="000000"/>
            <w:szCs w:val="28"/>
          </w:rPr>
          <w:t>window.edu.ru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Журнал «1 сентября», </w:t>
      </w:r>
      <w:hyperlink r:id="rId9" w:history="1">
        <w:r w:rsidRPr="00C6787A">
          <w:rPr>
            <w:rStyle w:val="a3"/>
            <w:color w:val="000000"/>
            <w:szCs w:val="28"/>
          </w:rPr>
          <w:t>http://</w:t>
        </w:r>
        <w:r w:rsidRPr="00C6787A">
          <w:rPr>
            <w:rStyle w:val="a3"/>
            <w:color w:val="000000"/>
            <w:szCs w:val="28"/>
            <w:lang w:val="en-US"/>
          </w:rPr>
          <w:t>geo</w:t>
        </w:r>
        <w:r w:rsidRPr="00C6787A">
          <w:rPr>
            <w:rStyle w:val="a3"/>
            <w:color w:val="000000"/>
            <w:szCs w:val="28"/>
          </w:rPr>
          <w:t>/1</w:t>
        </w:r>
        <w:r w:rsidRPr="00C6787A">
          <w:rPr>
            <w:rStyle w:val="a3"/>
            <w:color w:val="000000"/>
            <w:szCs w:val="28"/>
            <w:lang w:val="en-US"/>
          </w:rPr>
          <w:t>september</w:t>
        </w:r>
        <w:r w:rsidRPr="00C6787A">
          <w:rPr>
            <w:rStyle w:val="a3"/>
            <w:color w:val="000000"/>
            <w:szCs w:val="28"/>
          </w:rPr>
          <w:t>.ru/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Министерство внутренних дел РФ, </w:t>
      </w:r>
      <w:hyperlink r:id="rId10" w:history="1">
        <w:r w:rsidRPr="00C6787A">
          <w:rPr>
            <w:rStyle w:val="a3"/>
            <w:color w:val="000000"/>
            <w:szCs w:val="28"/>
          </w:rPr>
          <w:t>http://www.mvd.ru/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Национальный проект «Образование», </w:t>
      </w:r>
      <w:hyperlink r:id="rId11" w:tgtFrame="_blank" w:history="1">
        <w:r w:rsidRPr="00C6787A">
          <w:rPr>
            <w:rStyle w:val="a3"/>
            <w:color w:val="000000"/>
            <w:szCs w:val="28"/>
          </w:rPr>
          <w:t>rost.ru/projects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Петровка 38, </w:t>
      </w:r>
      <w:hyperlink r:id="rId12" w:history="1">
        <w:r w:rsidRPr="00C6787A">
          <w:rPr>
            <w:rStyle w:val="a3"/>
            <w:color w:val="000000"/>
            <w:szCs w:val="28"/>
          </w:rPr>
          <w:t>http://petrovka38.ru/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Подготовка к ЕГЭ, </w:t>
      </w:r>
      <w:hyperlink r:id="rId13" w:history="1">
        <w:r w:rsidRPr="00C6787A">
          <w:rPr>
            <w:rStyle w:val="a3"/>
            <w:color w:val="000000"/>
            <w:szCs w:val="28"/>
            <w:lang w:val="nl-NL"/>
          </w:rPr>
          <w:t>http</w:t>
        </w:r>
        <w:r w:rsidRPr="00C6787A">
          <w:rPr>
            <w:rStyle w:val="a3"/>
            <w:color w:val="000000"/>
            <w:szCs w:val="28"/>
          </w:rPr>
          <w:t>://</w:t>
        </w:r>
        <w:r w:rsidRPr="00C6787A">
          <w:rPr>
            <w:rStyle w:val="a3"/>
            <w:color w:val="000000"/>
            <w:szCs w:val="28"/>
            <w:lang w:val="nl-NL"/>
          </w:rPr>
          <w:t>www</w:t>
        </w:r>
        <w:r w:rsidRPr="00C6787A">
          <w:rPr>
            <w:rStyle w:val="a3"/>
            <w:color w:val="000000"/>
            <w:szCs w:val="28"/>
          </w:rPr>
          <w:t>.</w:t>
        </w:r>
        <w:r w:rsidRPr="00C6787A">
          <w:rPr>
            <w:rStyle w:val="a3"/>
            <w:color w:val="000000"/>
            <w:szCs w:val="28"/>
            <w:lang w:val="nl-NL"/>
          </w:rPr>
          <w:t>fipi</w:t>
        </w:r>
        <w:r w:rsidRPr="00C6787A">
          <w:rPr>
            <w:rStyle w:val="a3"/>
            <w:color w:val="000000"/>
            <w:szCs w:val="28"/>
          </w:rPr>
          <w:t>.</w:t>
        </w:r>
        <w:r w:rsidRPr="00C6787A">
          <w:rPr>
            <w:rStyle w:val="a3"/>
            <w:color w:val="000000"/>
            <w:szCs w:val="28"/>
            <w:lang w:val="nl-NL"/>
          </w:rPr>
          <w:t>ru</w:t>
        </w:r>
        <w:r w:rsidRPr="00C6787A">
          <w:rPr>
            <w:rStyle w:val="a3"/>
            <w:color w:val="000000"/>
            <w:szCs w:val="28"/>
          </w:rPr>
          <w:t>/</w:t>
        </w:r>
      </w:hyperlink>
    </w:p>
    <w:p w:rsidR="006541C2" w:rsidRPr="00C6787A" w:rsidRDefault="006541C2" w:rsidP="006541C2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color w:val="000000"/>
          <w:szCs w:val="28"/>
        </w:rPr>
      </w:pPr>
      <w:r w:rsidRPr="00C6787A">
        <w:rPr>
          <w:color w:val="000000"/>
          <w:szCs w:val="28"/>
        </w:rPr>
        <w:t xml:space="preserve">Российский общеобразовательный портал, </w:t>
      </w:r>
      <w:hyperlink r:id="rId14" w:tgtFrame="_blank" w:history="1">
        <w:r w:rsidRPr="00C6787A">
          <w:rPr>
            <w:rStyle w:val="a3"/>
            <w:color w:val="000000"/>
            <w:szCs w:val="28"/>
          </w:rPr>
          <w:t>school.edu</w:t>
        </w:r>
      </w:hyperlink>
      <w:r w:rsidRPr="00C6787A">
        <w:rPr>
          <w:color w:val="000000"/>
          <w:szCs w:val="28"/>
        </w:rPr>
        <w:t xml:space="preserve"> </w:t>
      </w:r>
    </w:p>
    <w:p w:rsidR="006541C2" w:rsidRPr="00C6787A" w:rsidRDefault="006541C2" w:rsidP="006541C2">
      <w:pPr>
        <w:numPr>
          <w:ilvl w:val="0"/>
          <w:numId w:val="12"/>
        </w:numPr>
        <w:tabs>
          <w:tab w:val="left" w:pos="59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b/>
          <w:color w:val="000000"/>
          <w:szCs w:val="28"/>
        </w:rPr>
      </w:pPr>
      <w:r w:rsidRPr="00C6787A">
        <w:rPr>
          <w:color w:val="000000"/>
          <w:szCs w:val="28"/>
        </w:rPr>
        <w:t xml:space="preserve">Федеральный портал «Российское образование», </w:t>
      </w:r>
      <w:hyperlink r:id="rId15" w:tgtFrame="_blank" w:history="1">
        <w:hyperlink r:id="rId16" w:tgtFrame="_blank" w:history="1">
          <w:r w:rsidRPr="00C6787A">
            <w:rPr>
              <w:rStyle w:val="a3"/>
              <w:color w:val="000000"/>
              <w:szCs w:val="28"/>
            </w:rPr>
            <w:t>edu.ru</w:t>
          </w:r>
        </w:hyperlink>
      </w:hyperlink>
    </w:p>
    <w:p w:rsidR="006541C2" w:rsidRPr="00C6787A" w:rsidRDefault="006541C2" w:rsidP="006541C2">
      <w:pPr>
        <w:ind w:firstLine="709"/>
        <w:jc w:val="both"/>
        <w:rPr>
          <w:b/>
          <w:color w:val="000000"/>
          <w:szCs w:val="28"/>
        </w:rPr>
      </w:pPr>
    </w:p>
    <w:p w:rsidR="006541C2" w:rsidRPr="00C6787A" w:rsidRDefault="006541C2" w:rsidP="006541C2">
      <w:pPr>
        <w:rPr>
          <w:szCs w:val="28"/>
        </w:rPr>
      </w:pPr>
    </w:p>
    <w:bookmarkEnd w:id="4"/>
    <w:p w:rsidR="0020553F" w:rsidRDefault="0020553F" w:rsidP="006541C2">
      <w:pPr>
        <w:pStyle w:val="1"/>
        <w:spacing w:before="0" w:after="0" w:line="240" w:lineRule="auto"/>
        <w:jc w:val="center"/>
      </w:pPr>
    </w:p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/>
    <w:p w:rsidR="003348D6" w:rsidRDefault="003348D6" w:rsidP="003348D6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color w:val="000000"/>
          <w:szCs w:val="28"/>
        </w:rPr>
      </w:pPr>
      <w:r>
        <w:rPr>
          <w:b/>
          <w:caps/>
          <w:color w:val="000000"/>
          <w:szCs w:val="28"/>
        </w:rPr>
        <w:lastRenderedPageBreak/>
        <w:t>4. Контроль и оценка результатов освоения ОБЩЕОБРАЗОВАТЕЛЬНОЙ  учебной дисциплины</w:t>
      </w:r>
    </w:p>
    <w:p w:rsidR="003348D6" w:rsidRPr="004660C1" w:rsidRDefault="003348D6" w:rsidP="003348D6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4660C1">
        <w:rPr>
          <w:b/>
          <w:color w:val="000000"/>
          <w:szCs w:val="28"/>
        </w:rPr>
        <w:t>Контроль</w:t>
      </w:r>
      <w:r w:rsidRPr="004660C1">
        <w:rPr>
          <w:color w:val="000000"/>
          <w:szCs w:val="28"/>
        </w:rPr>
        <w:t xml:space="preserve"> </w:t>
      </w:r>
      <w:r w:rsidRPr="004660C1">
        <w:rPr>
          <w:b/>
          <w:color w:val="000000"/>
          <w:szCs w:val="28"/>
        </w:rPr>
        <w:t>и оценка</w:t>
      </w:r>
      <w:r w:rsidRPr="004660C1">
        <w:rPr>
          <w:color w:val="000000"/>
          <w:szCs w:val="28"/>
        </w:rPr>
        <w:t xml:space="preserve"> результатов освоения учебной дисциплины осуществляется преподавателем в процессе проведения аудиторных занятий, тестирования, а также выполнения студентами индивидуальных и групповых заданий, самостоятельных практических и контрольных работ.</w:t>
      </w:r>
    </w:p>
    <w:tbl>
      <w:tblPr>
        <w:tblStyle w:val="af"/>
        <w:tblW w:w="0" w:type="auto"/>
        <w:tblLook w:val="04A0"/>
      </w:tblPr>
      <w:tblGrid>
        <w:gridCol w:w="2489"/>
        <w:gridCol w:w="1350"/>
        <w:gridCol w:w="3317"/>
        <w:gridCol w:w="2415"/>
      </w:tblGrid>
      <w:tr w:rsidR="003348D6" w:rsidTr="007D31CE">
        <w:tc>
          <w:tcPr>
            <w:tcW w:w="285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Результаты обучения</w:t>
            </w:r>
          </w:p>
          <w:p w:rsidR="003348D6" w:rsidRDefault="003348D6" w:rsidP="007D31CE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0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2"/>
                <w:sz w:val="20"/>
                <w:szCs w:val="20"/>
              </w:rPr>
              <w:t>Коды формируемых компетенций</w:t>
            </w:r>
          </w:p>
        </w:tc>
        <w:tc>
          <w:tcPr>
            <w:tcW w:w="2050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  <w:p w:rsidR="003348D6" w:rsidRPr="005A63F3" w:rsidRDefault="003348D6" w:rsidP="007D31CE">
            <w:pPr>
              <w:spacing w:line="276" w:lineRule="auto"/>
              <w:jc w:val="center"/>
              <w:rPr>
                <w:b/>
                <w:iCs/>
                <w:spacing w:val="2"/>
                <w:sz w:val="20"/>
                <w:szCs w:val="20"/>
              </w:rPr>
            </w:pPr>
            <w:r w:rsidRPr="005A63F3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3348D6" w:rsidRDefault="003348D6" w:rsidP="007D31CE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iCs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2767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iCs/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348D6" w:rsidTr="007D31CE">
        <w:tc>
          <w:tcPr>
            <w:tcW w:w="285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7" w:type="dxa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3348D6" w:rsidTr="007D31CE">
        <w:tc>
          <w:tcPr>
            <w:tcW w:w="9571" w:type="dxa"/>
            <w:gridSpan w:val="4"/>
            <w:vAlign w:val="center"/>
          </w:tcPr>
          <w:p w:rsidR="003348D6" w:rsidRDefault="003348D6" w:rsidP="007D31CE">
            <w:pPr>
              <w:rPr>
                <w:b/>
                <w:color w:val="000000"/>
                <w:sz w:val="20"/>
                <w:szCs w:val="20"/>
              </w:rPr>
            </w:pPr>
            <w:r w:rsidRPr="004660C1">
              <w:rPr>
                <w:b/>
                <w:bCs/>
                <w:i/>
                <w:iCs/>
                <w:color w:val="000000"/>
                <w:szCs w:val="28"/>
              </w:rPr>
              <w:t>Умения:</w:t>
            </w: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num" w:pos="258"/>
              </w:tabs>
              <w:suppressAutoHyphens/>
              <w:ind w:left="-26" w:firstLine="142"/>
              <w:rPr>
                <w:szCs w:val="28"/>
              </w:rPr>
            </w:pPr>
            <w:r w:rsidRPr="004660C1">
              <w:rPr>
                <w:szCs w:val="28"/>
              </w:rPr>
              <w:t>правильно употреблять основные правовые понятия и категории (юридическое лицо, правовой статус, компетенция, полномочия, судопроизводство)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2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4</w:t>
            </w:r>
          </w:p>
        </w:tc>
        <w:tc>
          <w:tcPr>
            <w:tcW w:w="2050" w:type="dxa"/>
            <w:vMerge w:val="restart"/>
            <w:vAlign w:val="center"/>
          </w:tcPr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умение самостоятельно определять цели деятельности и составлять планы деятельности;    самостоятельно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осуществлять, контролировать и корректировать</w:t>
            </w:r>
            <w:r w:rsidRPr="00484D2C">
              <w:rPr>
                <w:b/>
                <w:bCs/>
              </w:rPr>
              <w:t> </w:t>
            </w:r>
            <w:r w:rsidRPr="00484D2C">
              <w:t xml:space="preserve">деятельность;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выбирать успешные стратегии в различных ситуациях;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lastRenderedPageBreak/>
              <w:t xml:space="preserve"> 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484D2C">
              <w:lastRenderedPageBreak/>
              <w:t>информационной безопасности;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умение определять назначение и функции различных социальных институтов;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Default="003348D6" w:rsidP="007D31CE">
            <w:pPr>
              <w:rPr>
                <w:b/>
                <w:color w:val="000000"/>
                <w:sz w:val="20"/>
                <w:szCs w:val="20"/>
              </w:rPr>
            </w:pPr>
            <w:r w:rsidRPr="00484D2C">
              <w:t>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t>.</w:t>
            </w:r>
          </w:p>
        </w:tc>
        <w:tc>
          <w:tcPr>
            <w:tcW w:w="2767" w:type="dxa"/>
            <w:vMerge w:val="restart"/>
          </w:tcPr>
          <w:p w:rsidR="003348D6" w:rsidRPr="004660C1" w:rsidRDefault="003348D6" w:rsidP="007D31CE">
            <w:pPr>
              <w:jc w:val="both"/>
              <w:rPr>
                <w:b/>
                <w:color w:val="000000"/>
                <w:szCs w:val="28"/>
              </w:rPr>
            </w:pPr>
            <w:r w:rsidRPr="004660C1">
              <w:rPr>
                <w:b/>
                <w:color w:val="000000"/>
                <w:szCs w:val="28"/>
              </w:rPr>
              <w:lastRenderedPageBreak/>
              <w:t>Индивидуальный контроль: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- самостоятельная работа студента по составлению опорно-логических конспектов и опорно-логических схем,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- подготовка рефератов,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 xml:space="preserve">- решение задач по правовым вопросам, 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- тестирование.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</w:p>
          <w:p w:rsidR="003348D6" w:rsidRPr="004660C1" w:rsidRDefault="003348D6" w:rsidP="007D31CE">
            <w:pPr>
              <w:jc w:val="both"/>
              <w:rPr>
                <w:b/>
                <w:color w:val="000000"/>
                <w:szCs w:val="28"/>
              </w:rPr>
            </w:pPr>
            <w:r w:rsidRPr="004660C1">
              <w:rPr>
                <w:b/>
                <w:color w:val="000000"/>
                <w:szCs w:val="28"/>
              </w:rPr>
              <w:t>Групповой контроль: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- анализ нормативно-правовых актов,</w:t>
            </w:r>
          </w:p>
          <w:p w:rsidR="003348D6" w:rsidRPr="004660C1" w:rsidRDefault="003348D6" w:rsidP="007D31CE">
            <w:pPr>
              <w:jc w:val="both"/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- работа с федеральными законами, кодифицированными актами,</w:t>
            </w:r>
          </w:p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660C1">
              <w:rPr>
                <w:color w:val="000000"/>
                <w:szCs w:val="28"/>
              </w:rPr>
              <w:t>- ответы на вопросы</w:t>
            </w: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num" w:pos="258"/>
              </w:tabs>
              <w:suppressAutoHyphens/>
              <w:ind w:left="-26" w:firstLine="142"/>
              <w:rPr>
                <w:szCs w:val="28"/>
              </w:rPr>
            </w:pPr>
            <w:r w:rsidRPr="004660C1">
              <w:rPr>
                <w:szCs w:val="28"/>
              </w:rPr>
              <w:t xml:space="preserve">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</w:t>
            </w:r>
            <w:r w:rsidRPr="004660C1">
              <w:rPr>
                <w:szCs w:val="28"/>
              </w:rPr>
              <w:lastRenderedPageBreak/>
              <w:t>платных образовательных услуг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lastRenderedPageBreak/>
              <w:t>ОК 4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8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num" w:pos="258"/>
              </w:tabs>
              <w:suppressAutoHyphens/>
              <w:ind w:left="-26" w:firstLine="142"/>
              <w:rPr>
                <w:szCs w:val="28"/>
              </w:rPr>
            </w:pPr>
            <w:r w:rsidRPr="004660C1">
              <w:rPr>
                <w:szCs w:val="28"/>
              </w:rPr>
              <w:lastRenderedPageBreak/>
              <w:t>объяснять: взаимосвязь права и других социальных норм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2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3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num" w:pos="258"/>
              </w:tabs>
              <w:suppressAutoHyphens/>
              <w:ind w:left="-26" w:firstLine="142"/>
              <w:rPr>
                <w:szCs w:val="28"/>
              </w:rPr>
            </w:pPr>
            <w:r w:rsidRPr="004660C1">
              <w:rPr>
                <w:szCs w:val="28"/>
              </w:rPr>
              <w:t>различать: виды судопроизводства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3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num" w:pos="258"/>
              </w:tabs>
              <w:suppressAutoHyphens/>
              <w:ind w:left="-26" w:firstLine="142"/>
              <w:rPr>
                <w:szCs w:val="28"/>
              </w:rPr>
            </w:pPr>
            <w:r w:rsidRPr="004660C1">
              <w:rPr>
                <w:szCs w:val="28"/>
              </w:rPr>
              <w:t>приводить примеры: различных видов правоотношений, правонарушений, ответственности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4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7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2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0" w:type="dxa"/>
            <w:vAlign w:val="center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7" w:type="dxa"/>
          </w:tcPr>
          <w:p w:rsidR="003348D6" w:rsidRDefault="003348D6" w:rsidP="007D31C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3348D6" w:rsidTr="007D31CE">
        <w:tc>
          <w:tcPr>
            <w:tcW w:w="9571" w:type="dxa"/>
            <w:gridSpan w:val="4"/>
            <w:vAlign w:val="center"/>
          </w:tcPr>
          <w:p w:rsidR="003348D6" w:rsidRDefault="003348D6" w:rsidP="007D31CE">
            <w:pPr>
              <w:rPr>
                <w:b/>
                <w:color w:val="000000"/>
                <w:sz w:val="20"/>
                <w:szCs w:val="20"/>
              </w:rPr>
            </w:pPr>
            <w:r w:rsidRPr="004660C1">
              <w:rPr>
                <w:b/>
                <w:bCs/>
                <w:i/>
                <w:iCs/>
                <w:color w:val="000000"/>
                <w:szCs w:val="28"/>
              </w:rPr>
              <w:t>Знания:</w:t>
            </w: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left" w:pos="233"/>
              </w:tabs>
              <w:suppressAutoHyphens/>
              <w:ind w:left="0" w:firstLine="233"/>
              <w:rPr>
                <w:szCs w:val="28"/>
              </w:rPr>
            </w:pPr>
            <w:r w:rsidRPr="004660C1">
              <w:rPr>
                <w:szCs w:val="28"/>
              </w:rPr>
              <w:t xml:space="preserve">права и обязанности, ответственность гражданина как участника конкретных правоотношений (избирателя, </w:t>
            </w:r>
            <w:r w:rsidRPr="004660C1">
              <w:rPr>
                <w:szCs w:val="28"/>
              </w:rPr>
              <w:lastRenderedPageBreak/>
              <w:t>налогоплательщика, работника, потребителя, супруга, абитуриента);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lastRenderedPageBreak/>
              <w:t>ОК 2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3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4</w:t>
            </w:r>
          </w:p>
        </w:tc>
        <w:tc>
          <w:tcPr>
            <w:tcW w:w="2050" w:type="dxa"/>
            <w:vMerge w:val="restart"/>
            <w:vAlign w:val="center"/>
          </w:tcPr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умение самостоятельно определять цели деятельности и составлять планы деятельности;    самостоятельно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осуществлять, контролировать и </w:t>
            </w:r>
            <w:r w:rsidRPr="00484D2C">
              <w:lastRenderedPageBreak/>
              <w:t>корректировать</w:t>
            </w:r>
            <w:r w:rsidRPr="00484D2C">
              <w:rPr>
                <w:b/>
                <w:bCs/>
              </w:rPr>
              <w:t> </w:t>
            </w:r>
            <w:r w:rsidRPr="00484D2C">
              <w:t xml:space="preserve">деятельность;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использовать все возможные ресурсы для достижения поставленных целей и реализации планов деятельности;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выбирать успешные стратегии в различных ситуациях;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 владение навыками познавательной, учебно-исследовательской и проектной деятельности, навыками разрешения проблем; 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 готовность и способность к самостоятельной информационно-познавательной деятельности, включая умение ориентироваться </w:t>
            </w:r>
            <w:r w:rsidRPr="00484D2C">
              <w:lastRenderedPageBreak/>
              <w:t>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 умение определять назначение и функции различных социальных институтов;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> 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3348D6" w:rsidRPr="00484D2C" w:rsidRDefault="003348D6" w:rsidP="007D31CE">
            <w:pPr>
              <w:pStyle w:val="aa"/>
              <w:tabs>
                <w:tab w:val="left" w:pos="851"/>
              </w:tabs>
              <w:ind w:left="0"/>
              <w:jc w:val="both"/>
            </w:pPr>
            <w:r w:rsidRPr="00484D2C">
              <w:t xml:space="preserve"> владение навыками познавательной рефлексии как осознания </w:t>
            </w:r>
            <w:r w:rsidRPr="00484D2C">
              <w:lastRenderedPageBreak/>
              <w:t>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:rsidR="003348D6" w:rsidRPr="00484D2C" w:rsidRDefault="003348D6" w:rsidP="007D31CE">
            <w:pPr>
              <w:ind w:firstLine="567"/>
              <w:jc w:val="both"/>
            </w:pPr>
          </w:p>
          <w:p w:rsidR="003348D6" w:rsidRPr="00484D2C" w:rsidRDefault="003348D6" w:rsidP="007D31CE">
            <w:pPr>
              <w:spacing w:after="200" w:line="276" w:lineRule="auto"/>
              <w:jc w:val="both"/>
            </w:pPr>
          </w:p>
          <w:p w:rsidR="003348D6" w:rsidRPr="00484D2C" w:rsidRDefault="003348D6" w:rsidP="007D31CE">
            <w:pPr>
              <w:spacing w:after="200" w:line="276" w:lineRule="auto"/>
              <w:jc w:val="both"/>
            </w:pPr>
          </w:p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</w:tcPr>
          <w:p w:rsidR="003348D6" w:rsidRPr="004660C1" w:rsidRDefault="003348D6" w:rsidP="007D31CE">
            <w:pPr>
              <w:jc w:val="both"/>
              <w:rPr>
                <w:iCs/>
                <w:spacing w:val="2"/>
                <w:szCs w:val="28"/>
              </w:rPr>
            </w:pPr>
            <w:r w:rsidRPr="004660C1">
              <w:rPr>
                <w:b/>
                <w:iCs/>
                <w:spacing w:val="2"/>
                <w:szCs w:val="28"/>
              </w:rPr>
              <w:lastRenderedPageBreak/>
              <w:t xml:space="preserve">Текущий контроль: </w:t>
            </w:r>
          </w:p>
          <w:p w:rsidR="003348D6" w:rsidRPr="004660C1" w:rsidRDefault="003348D6" w:rsidP="007D31CE">
            <w:pPr>
              <w:rPr>
                <w:iCs/>
                <w:spacing w:val="2"/>
                <w:szCs w:val="28"/>
              </w:rPr>
            </w:pPr>
            <w:r w:rsidRPr="004660C1">
              <w:rPr>
                <w:iCs/>
                <w:spacing w:val="2"/>
                <w:szCs w:val="28"/>
              </w:rPr>
              <w:t xml:space="preserve">Устный опрос  (индивидуальный, групповой, фронтальный); письменный опрос </w:t>
            </w:r>
            <w:r w:rsidRPr="004660C1">
              <w:rPr>
                <w:iCs/>
                <w:spacing w:val="2"/>
                <w:szCs w:val="28"/>
              </w:rPr>
              <w:lastRenderedPageBreak/>
              <w:t>(проверочные работы, самостоятельные работы по составлению  опорно-логических конспектов и опорно-логических схем, тестирование).</w:t>
            </w:r>
          </w:p>
          <w:p w:rsidR="003348D6" w:rsidRPr="004660C1" w:rsidRDefault="003348D6" w:rsidP="007D31CE">
            <w:pPr>
              <w:jc w:val="both"/>
              <w:rPr>
                <w:b/>
                <w:iCs/>
                <w:spacing w:val="2"/>
                <w:szCs w:val="28"/>
              </w:rPr>
            </w:pPr>
            <w:r w:rsidRPr="004660C1">
              <w:rPr>
                <w:b/>
                <w:iCs/>
                <w:spacing w:val="2"/>
                <w:szCs w:val="28"/>
              </w:rPr>
              <w:t xml:space="preserve">Рубежный контроль: </w:t>
            </w:r>
          </w:p>
          <w:p w:rsidR="003348D6" w:rsidRPr="004660C1" w:rsidRDefault="003348D6" w:rsidP="007D31CE">
            <w:pPr>
              <w:rPr>
                <w:iCs/>
                <w:spacing w:val="2"/>
                <w:szCs w:val="28"/>
              </w:rPr>
            </w:pPr>
            <w:r w:rsidRPr="004660C1">
              <w:rPr>
                <w:iCs/>
                <w:spacing w:val="2"/>
                <w:szCs w:val="28"/>
              </w:rPr>
              <w:t>Письменные проверочные работы, составление юридической документации, составление и решение кроссворда, защита рефератов, составление тематического словаря (глоссария).</w:t>
            </w:r>
          </w:p>
          <w:p w:rsidR="003348D6" w:rsidRPr="004660C1" w:rsidRDefault="003348D6" w:rsidP="007D31CE">
            <w:pPr>
              <w:rPr>
                <w:iCs/>
                <w:spacing w:val="2"/>
                <w:szCs w:val="28"/>
              </w:rPr>
            </w:pPr>
            <w:r w:rsidRPr="004660C1">
              <w:rPr>
                <w:b/>
                <w:iCs/>
                <w:spacing w:val="2"/>
                <w:szCs w:val="28"/>
              </w:rPr>
              <w:t xml:space="preserve">Итоговый контроль: </w:t>
            </w:r>
            <w:r w:rsidRPr="004660C1">
              <w:rPr>
                <w:iCs/>
                <w:spacing w:val="2"/>
                <w:szCs w:val="28"/>
              </w:rPr>
              <w:t>2 семестр - экзамен</w:t>
            </w:r>
          </w:p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left" w:pos="233"/>
              </w:tabs>
              <w:suppressAutoHyphens/>
              <w:ind w:left="0" w:firstLine="233"/>
              <w:rPr>
                <w:szCs w:val="28"/>
              </w:rPr>
            </w:pPr>
            <w:r w:rsidRPr="004660C1">
              <w:rPr>
                <w:szCs w:val="28"/>
              </w:rPr>
              <w:lastRenderedPageBreak/>
              <w:t xml:space="preserve">механизмы реализации и способы защиты прав человека и гражданина в России, 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3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8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left" w:pos="233"/>
              </w:tabs>
              <w:suppressAutoHyphens/>
              <w:ind w:left="0" w:firstLine="233"/>
              <w:rPr>
                <w:szCs w:val="28"/>
              </w:rPr>
            </w:pPr>
            <w:r w:rsidRPr="004660C1">
              <w:rPr>
                <w:szCs w:val="28"/>
              </w:rPr>
              <w:t>органы и способы международно-правовой защиты прав человека;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2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4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348D6" w:rsidTr="007D31CE">
        <w:tc>
          <w:tcPr>
            <w:tcW w:w="2852" w:type="dxa"/>
          </w:tcPr>
          <w:p w:rsidR="003348D6" w:rsidRPr="004660C1" w:rsidRDefault="003348D6" w:rsidP="003348D6">
            <w:pPr>
              <w:numPr>
                <w:ilvl w:val="1"/>
                <w:numId w:val="10"/>
              </w:numPr>
              <w:tabs>
                <w:tab w:val="left" w:pos="233"/>
              </w:tabs>
              <w:suppressAutoHyphens/>
              <w:ind w:left="0" w:firstLine="233"/>
              <w:rPr>
                <w:szCs w:val="28"/>
              </w:rPr>
            </w:pPr>
            <w:r w:rsidRPr="004660C1">
              <w:rPr>
                <w:szCs w:val="28"/>
              </w:rPr>
              <w:t>формы и процедуры избирательного процесса в России;</w:t>
            </w:r>
          </w:p>
        </w:tc>
        <w:tc>
          <w:tcPr>
            <w:tcW w:w="1902" w:type="dxa"/>
          </w:tcPr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4</w:t>
            </w:r>
          </w:p>
          <w:p w:rsidR="003348D6" w:rsidRPr="004660C1" w:rsidRDefault="003348D6" w:rsidP="007D31CE">
            <w:pPr>
              <w:rPr>
                <w:color w:val="000000"/>
                <w:szCs w:val="28"/>
              </w:rPr>
            </w:pPr>
            <w:r w:rsidRPr="004660C1">
              <w:rPr>
                <w:color w:val="000000"/>
                <w:szCs w:val="28"/>
              </w:rPr>
              <w:t>ОК 5</w:t>
            </w:r>
          </w:p>
        </w:tc>
        <w:tc>
          <w:tcPr>
            <w:tcW w:w="2050" w:type="dxa"/>
            <w:vMerge/>
            <w:vAlign w:val="center"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67" w:type="dxa"/>
            <w:vMerge/>
          </w:tcPr>
          <w:p w:rsidR="003348D6" w:rsidRDefault="003348D6" w:rsidP="007D31C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348D6" w:rsidRPr="004660C1" w:rsidRDefault="003348D6" w:rsidP="003348D6">
      <w:pPr>
        <w:shd w:val="clear" w:color="auto" w:fill="FFFFFF"/>
        <w:ind w:right="57"/>
        <w:jc w:val="both"/>
        <w:rPr>
          <w:color w:val="000000"/>
          <w:szCs w:val="28"/>
        </w:rPr>
      </w:pPr>
    </w:p>
    <w:p w:rsidR="003348D6" w:rsidRPr="003348D6" w:rsidRDefault="003348D6" w:rsidP="003348D6">
      <w:pPr>
        <w:jc w:val="center"/>
      </w:pPr>
    </w:p>
    <w:sectPr w:rsidR="003348D6" w:rsidRPr="003348D6" w:rsidSect="00CE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00" w:rsidRDefault="00456200" w:rsidP="00F0451E">
      <w:pPr>
        <w:spacing w:after="0" w:line="240" w:lineRule="auto"/>
      </w:pPr>
      <w:r>
        <w:separator/>
      </w:r>
    </w:p>
  </w:endnote>
  <w:endnote w:type="continuationSeparator" w:id="1">
    <w:p w:rsidR="00456200" w:rsidRDefault="00456200" w:rsidP="00F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6282"/>
    </w:sdtPr>
    <w:sdtContent>
      <w:p w:rsidR="0020553F" w:rsidRDefault="00395909">
        <w:pPr>
          <w:pStyle w:val="a5"/>
          <w:jc w:val="center"/>
        </w:pPr>
        <w:fldSimple w:instr=" PAGE   \* MERGEFORMAT ">
          <w:r w:rsidR="007549A6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00" w:rsidRDefault="00456200" w:rsidP="00F0451E">
      <w:pPr>
        <w:spacing w:after="0" w:line="240" w:lineRule="auto"/>
      </w:pPr>
      <w:r>
        <w:separator/>
      </w:r>
    </w:p>
  </w:footnote>
  <w:footnote w:type="continuationSeparator" w:id="1">
    <w:p w:rsidR="00456200" w:rsidRDefault="00456200" w:rsidP="00F0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35"/>
        </w:tabs>
        <w:ind w:left="1135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23E3EE1"/>
    <w:multiLevelType w:val="hybridMultilevel"/>
    <w:tmpl w:val="01FC5AAE"/>
    <w:lvl w:ilvl="0" w:tplc="2F2AA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F5655"/>
    <w:multiLevelType w:val="hybridMultilevel"/>
    <w:tmpl w:val="8BDA8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34E20"/>
    <w:multiLevelType w:val="hybridMultilevel"/>
    <w:tmpl w:val="71EE4AA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EB555B6"/>
    <w:multiLevelType w:val="hybridMultilevel"/>
    <w:tmpl w:val="0ECCF3EA"/>
    <w:lvl w:ilvl="0" w:tplc="E2E4026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A4337F"/>
    <w:multiLevelType w:val="multilevel"/>
    <w:tmpl w:val="95A446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E25789"/>
    <w:multiLevelType w:val="hybridMultilevel"/>
    <w:tmpl w:val="BF6E9A3A"/>
    <w:lvl w:ilvl="0" w:tplc="7A7ED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7281"/>
    <w:multiLevelType w:val="hybridMultilevel"/>
    <w:tmpl w:val="1EBC69C6"/>
    <w:lvl w:ilvl="0" w:tplc="2F2AA9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EC4F46"/>
    <w:multiLevelType w:val="hybridMultilevel"/>
    <w:tmpl w:val="11E6FF9A"/>
    <w:lvl w:ilvl="0" w:tplc="FA927EDC">
      <w:start w:val="1"/>
      <w:numFmt w:val="bullet"/>
      <w:lvlText w:val=""/>
      <w:lvlJc w:val="left"/>
      <w:pPr>
        <w:tabs>
          <w:tab w:val="num" w:pos="2541"/>
        </w:tabs>
        <w:ind w:left="2541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E327F10"/>
    <w:multiLevelType w:val="hybridMultilevel"/>
    <w:tmpl w:val="C3F41B46"/>
    <w:lvl w:ilvl="0" w:tplc="CE94BB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784151"/>
    <w:multiLevelType w:val="hybridMultilevel"/>
    <w:tmpl w:val="962233E4"/>
    <w:lvl w:ilvl="0" w:tplc="5AA2747C">
      <w:start w:val="1"/>
      <w:numFmt w:val="decimal"/>
      <w:lvlText w:val="%1."/>
      <w:lvlJc w:val="center"/>
      <w:pPr>
        <w:tabs>
          <w:tab w:val="num" w:pos="284"/>
        </w:tabs>
        <w:ind w:left="284" w:hanging="17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3E358B"/>
    <w:multiLevelType w:val="hybridMultilevel"/>
    <w:tmpl w:val="9C46B6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A6165"/>
    <w:multiLevelType w:val="hybridMultilevel"/>
    <w:tmpl w:val="76FAD1B8"/>
    <w:lvl w:ilvl="0" w:tplc="FA927EDC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FA927EDC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9A1452F"/>
    <w:multiLevelType w:val="hybridMultilevel"/>
    <w:tmpl w:val="A9080B82"/>
    <w:lvl w:ilvl="0" w:tplc="FA927ED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44C7F"/>
    <w:multiLevelType w:val="multilevel"/>
    <w:tmpl w:val="E89428F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>
    <w:nsid w:val="6EF27EE7"/>
    <w:multiLevelType w:val="hybridMultilevel"/>
    <w:tmpl w:val="79A88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9933DD"/>
    <w:multiLevelType w:val="hybridMultilevel"/>
    <w:tmpl w:val="D7C0831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14"/>
  </w:num>
  <w:num w:numId="5">
    <w:abstractNumId w:val="2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11"/>
  </w:num>
  <w:num w:numId="9">
    <w:abstractNumId w:val="21"/>
  </w:num>
  <w:num w:numId="10">
    <w:abstractNumId w:val="5"/>
  </w:num>
  <w:num w:numId="11">
    <w:abstractNumId w:val="17"/>
  </w:num>
  <w:num w:numId="12">
    <w:abstractNumId w:val="6"/>
  </w:num>
  <w:num w:numId="13">
    <w:abstractNumId w:val="7"/>
  </w:num>
  <w:num w:numId="14">
    <w:abstractNumId w:val="10"/>
  </w:num>
  <w:num w:numId="15">
    <w:abstractNumId w:val="22"/>
  </w:num>
  <w:num w:numId="16">
    <w:abstractNumId w:val="3"/>
  </w:num>
  <w:num w:numId="17">
    <w:abstractNumId w:val="0"/>
  </w:num>
  <w:num w:numId="18">
    <w:abstractNumId w:val="2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2EF"/>
    <w:rsid w:val="0007345C"/>
    <w:rsid w:val="00126B39"/>
    <w:rsid w:val="0013283E"/>
    <w:rsid w:val="001915B9"/>
    <w:rsid w:val="001D33FF"/>
    <w:rsid w:val="001F399E"/>
    <w:rsid w:val="001F613E"/>
    <w:rsid w:val="0020553F"/>
    <w:rsid w:val="00230C48"/>
    <w:rsid w:val="002C14AE"/>
    <w:rsid w:val="003348D6"/>
    <w:rsid w:val="00340DAE"/>
    <w:rsid w:val="003835D6"/>
    <w:rsid w:val="00395909"/>
    <w:rsid w:val="00407D40"/>
    <w:rsid w:val="00417669"/>
    <w:rsid w:val="004272EF"/>
    <w:rsid w:val="00456200"/>
    <w:rsid w:val="00462C7B"/>
    <w:rsid w:val="004727C1"/>
    <w:rsid w:val="004A3A7B"/>
    <w:rsid w:val="004D0B15"/>
    <w:rsid w:val="004F75D7"/>
    <w:rsid w:val="00585ACD"/>
    <w:rsid w:val="005D0ACB"/>
    <w:rsid w:val="005D37CB"/>
    <w:rsid w:val="006541C2"/>
    <w:rsid w:val="007413BE"/>
    <w:rsid w:val="007549A6"/>
    <w:rsid w:val="00785DA8"/>
    <w:rsid w:val="007D2304"/>
    <w:rsid w:val="008B05BD"/>
    <w:rsid w:val="008B118A"/>
    <w:rsid w:val="008D5B1C"/>
    <w:rsid w:val="0096006E"/>
    <w:rsid w:val="00A34B5F"/>
    <w:rsid w:val="00B32AB6"/>
    <w:rsid w:val="00C21461"/>
    <w:rsid w:val="00C32C08"/>
    <w:rsid w:val="00C75825"/>
    <w:rsid w:val="00CE101B"/>
    <w:rsid w:val="00D051A9"/>
    <w:rsid w:val="00DD595F"/>
    <w:rsid w:val="00DE6D37"/>
    <w:rsid w:val="00E23DD4"/>
    <w:rsid w:val="00EE5A96"/>
    <w:rsid w:val="00F0451E"/>
    <w:rsid w:val="00F16BF9"/>
    <w:rsid w:val="00F515CE"/>
    <w:rsid w:val="00F83679"/>
    <w:rsid w:val="00FB4224"/>
    <w:rsid w:val="00FF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E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272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EF"/>
    <w:pPr>
      <w:keepNext/>
      <w:spacing w:before="240" w:after="60" w:line="240" w:lineRule="auto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2E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272EF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4272EF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rsid w:val="004272EF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4"/>
    <w:uiPriority w:val="99"/>
    <w:unhideWhenUsed/>
    <w:rsid w:val="004272EF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5"/>
    <w:uiPriority w:val="99"/>
    <w:semiHidden/>
    <w:rsid w:val="004272EF"/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aliases w:val="Body Text Char Знак Знак1,Body Text Char Знак Знак Знак"/>
    <w:basedOn w:val="a0"/>
    <w:link w:val="a7"/>
    <w:locked/>
    <w:rsid w:val="004272EF"/>
    <w:rPr>
      <w:rFonts w:ascii="Times New Roman" w:eastAsia="Times New Roman" w:hAnsi="Times New Roman" w:cs="Times New Roman"/>
      <w:sz w:val="28"/>
    </w:rPr>
  </w:style>
  <w:style w:type="paragraph" w:styleId="a7">
    <w:name w:val="Body Text"/>
    <w:aliases w:val="Body Text Char Знак,Body Text Char Знак Знак"/>
    <w:basedOn w:val="a"/>
    <w:link w:val="a6"/>
    <w:unhideWhenUsed/>
    <w:rsid w:val="004272EF"/>
    <w:pPr>
      <w:spacing w:after="120"/>
    </w:pPr>
  </w:style>
  <w:style w:type="character" w:customStyle="1" w:styleId="12">
    <w:name w:val="Основной текст Знак1"/>
    <w:basedOn w:val="a0"/>
    <w:link w:val="a7"/>
    <w:uiPriority w:val="99"/>
    <w:semiHidden/>
    <w:rsid w:val="004272EF"/>
    <w:rPr>
      <w:rFonts w:ascii="Times New Roman" w:eastAsia="Times New Roman" w:hAnsi="Times New Roman" w:cs="Times New Roman"/>
      <w:sz w:val="28"/>
    </w:rPr>
  </w:style>
  <w:style w:type="character" w:customStyle="1" w:styleId="a8">
    <w:name w:val="Основной текст с отступом Знак"/>
    <w:basedOn w:val="a0"/>
    <w:link w:val="a9"/>
    <w:semiHidden/>
    <w:rsid w:val="004272EF"/>
    <w:rPr>
      <w:rFonts w:ascii="Times New Roman" w:eastAsia="Times New Roman" w:hAnsi="Times New Roman" w:cs="Times New Roman"/>
      <w:sz w:val="28"/>
    </w:rPr>
  </w:style>
  <w:style w:type="paragraph" w:styleId="a9">
    <w:name w:val="Body Text Indent"/>
    <w:basedOn w:val="a"/>
    <w:link w:val="a8"/>
    <w:semiHidden/>
    <w:unhideWhenUsed/>
    <w:rsid w:val="004272EF"/>
    <w:pPr>
      <w:spacing w:after="120"/>
      <w:ind w:left="283"/>
    </w:pPr>
  </w:style>
  <w:style w:type="character" w:customStyle="1" w:styleId="13">
    <w:name w:val="Основной текст с отступом Знак1"/>
    <w:basedOn w:val="a0"/>
    <w:link w:val="a9"/>
    <w:uiPriority w:val="99"/>
    <w:semiHidden/>
    <w:rsid w:val="004272EF"/>
    <w:rPr>
      <w:rFonts w:ascii="Times New Roman" w:eastAsia="Times New Roman" w:hAnsi="Times New Roman" w:cs="Times New Roman"/>
      <w:sz w:val="28"/>
    </w:rPr>
  </w:style>
  <w:style w:type="paragraph" w:styleId="aa">
    <w:name w:val="List Paragraph"/>
    <w:basedOn w:val="a"/>
    <w:qFormat/>
    <w:rsid w:val="004272EF"/>
    <w:pPr>
      <w:ind w:left="720"/>
      <w:contextualSpacing/>
    </w:pPr>
  </w:style>
  <w:style w:type="paragraph" w:customStyle="1" w:styleId="Style26">
    <w:name w:val="Style26"/>
    <w:basedOn w:val="a"/>
    <w:uiPriority w:val="99"/>
    <w:rsid w:val="004272E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52">
    <w:name w:val="Font Style52"/>
    <w:basedOn w:val="a0"/>
    <w:uiPriority w:val="99"/>
    <w:rsid w:val="004272E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basedOn w:val="a0"/>
    <w:uiPriority w:val="99"/>
    <w:rsid w:val="004272EF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4272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272EF"/>
    <w:pPr>
      <w:suppressAutoHyphens/>
      <w:spacing w:after="0" w:line="240" w:lineRule="auto"/>
      <w:ind w:left="57" w:right="113"/>
      <w:jc w:val="both"/>
    </w:pPr>
    <w:rPr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42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72EF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20553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semiHidden/>
    <w:rsid w:val="0020553F"/>
    <w:pPr>
      <w:spacing w:after="0" w:line="240" w:lineRule="auto"/>
      <w:ind w:firstLine="540"/>
      <w:jc w:val="center"/>
    </w:pPr>
    <w:rPr>
      <w:b/>
      <w:sz w:val="32"/>
      <w:szCs w:val="20"/>
      <w:lang w:eastAsia="ar-SA"/>
    </w:rPr>
  </w:style>
  <w:style w:type="paragraph" w:customStyle="1" w:styleId="15">
    <w:name w:val="Текст1"/>
    <w:basedOn w:val="a"/>
    <w:uiPriority w:val="99"/>
    <w:semiHidden/>
    <w:rsid w:val="0020553F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ae">
    <w:name w:val="List"/>
    <w:basedOn w:val="a"/>
    <w:rsid w:val="0020553F"/>
    <w:pPr>
      <w:spacing w:after="0" w:line="240" w:lineRule="auto"/>
      <w:ind w:left="283" w:hanging="283"/>
      <w:contextualSpacing/>
    </w:pPr>
    <w:rPr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semiHidden/>
    <w:rsid w:val="008B05BD"/>
    <w:pPr>
      <w:spacing w:after="0" w:line="240" w:lineRule="auto"/>
      <w:ind w:left="720"/>
    </w:pPr>
    <w:rPr>
      <w:rFonts w:ascii="Segoe UI" w:hAnsi="Segoe UI" w:cs="Segoe UI"/>
      <w:sz w:val="24"/>
      <w:szCs w:val="24"/>
    </w:rPr>
  </w:style>
  <w:style w:type="table" w:styleId="af">
    <w:name w:val="Table Grid"/>
    <w:basedOn w:val="a1"/>
    <w:uiPriority w:val="59"/>
    <w:rsid w:val="001F6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" TargetMode="External"/><Relationship Id="rId13" Type="http://schemas.openxmlformats.org/officeDocument/2006/relationships/hyperlink" Target="http://www.fipi.ru/view/stctions/222/docs/57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etrovka38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.ru/db/portal/sites/school-pag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t.ru/projects/education/education_main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index.php" TargetMode="External"/><Relationship Id="rId10" Type="http://schemas.openxmlformats.org/officeDocument/2006/relationships/hyperlink" Target="http://www.mv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trovka38.ru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22</cp:revision>
  <dcterms:created xsi:type="dcterms:W3CDTF">2014-10-12T09:03:00Z</dcterms:created>
  <dcterms:modified xsi:type="dcterms:W3CDTF">2017-08-22T16:59:00Z</dcterms:modified>
</cp:coreProperties>
</file>